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C9163" w14:textId="47D1244D" w:rsidR="00617B63" w:rsidRDefault="00617B63">
      <w:bookmarkStart w:id="0" w:name="_GoBack"/>
      <w:bookmarkEnd w:id="0"/>
    </w:p>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134C8FD4" w:rsidR="0031248D" w:rsidRPr="0031248D" w:rsidRDefault="0EE725B2" w:rsidP="7BD5368B">
      <w:pPr>
        <w:pStyle w:val="Web"/>
        <w:shd w:val="clear" w:color="auto" w:fill="FFFFFF" w:themeFill="background1"/>
        <w:spacing w:before="0" w:beforeAutospacing="0" w:after="0" w:afterAutospacing="0"/>
        <w:jc w:val="right"/>
        <w:rPr>
          <w:rFonts w:ascii="Calibri" w:hAnsi="Calibri" w:cs="Calibri"/>
        </w:rPr>
      </w:pPr>
      <w:r w:rsidRPr="0EE725B2">
        <w:rPr>
          <w:rFonts w:ascii="Calibri" w:hAnsi="Calibri" w:cs="Calibri"/>
        </w:rPr>
        <w:t>Αθήνα, 20 Αυγούστου 2021</w:t>
      </w:r>
    </w:p>
    <w:p w14:paraId="494C550D" w14:textId="7C0FCEB1" w:rsidR="1F1D258C" w:rsidRDefault="1F1D258C" w:rsidP="4330A4C9">
      <w:pPr>
        <w:jc w:val="both"/>
        <w:rPr>
          <w:rFonts w:eastAsiaTheme="minorEastAsia"/>
          <w:color w:val="000000" w:themeColor="text1"/>
          <w:sz w:val="24"/>
          <w:szCs w:val="24"/>
        </w:rPr>
      </w:pPr>
    </w:p>
    <w:p w14:paraId="7EBB7AE0" w14:textId="14DF5459" w:rsidR="0EE725B2" w:rsidRDefault="0EE725B2" w:rsidP="0EE725B2">
      <w:pPr>
        <w:jc w:val="center"/>
        <w:rPr>
          <w:rFonts w:eastAsiaTheme="minorEastAsia"/>
          <w:b/>
          <w:bCs/>
          <w:color w:val="000000" w:themeColor="text1"/>
          <w:sz w:val="24"/>
          <w:szCs w:val="24"/>
        </w:rPr>
      </w:pPr>
      <w:r w:rsidRPr="0EE725B2">
        <w:rPr>
          <w:rFonts w:eastAsiaTheme="minorEastAsia"/>
          <w:b/>
          <w:bCs/>
          <w:color w:val="000000" w:themeColor="text1"/>
          <w:sz w:val="24"/>
          <w:szCs w:val="24"/>
        </w:rPr>
        <w:t>Πρόσθετοι ειδικοί όροι στη διακήρυξη δημοπράτησης του έργου αποκατάστασης του Θερινού Ανακτόρου στο Τατόι</w:t>
      </w:r>
    </w:p>
    <w:p w14:paraId="58E9AB87" w14:textId="7A7950DC" w:rsidR="0EE725B2" w:rsidRDefault="0EE725B2" w:rsidP="0EE725B2">
      <w:pPr>
        <w:jc w:val="center"/>
        <w:rPr>
          <w:rFonts w:eastAsiaTheme="minorEastAsia"/>
          <w:b/>
          <w:bCs/>
          <w:color w:val="000000" w:themeColor="text1"/>
          <w:sz w:val="24"/>
          <w:szCs w:val="24"/>
        </w:rPr>
      </w:pPr>
    </w:p>
    <w:p w14:paraId="46941C3B" w14:textId="2ADE761E" w:rsidR="0EE725B2" w:rsidRDefault="0EE725B2" w:rsidP="0EE725B2">
      <w:pPr>
        <w:jc w:val="both"/>
        <w:rPr>
          <w:rFonts w:eastAsiaTheme="minorEastAsia"/>
          <w:color w:val="000000" w:themeColor="text1"/>
          <w:sz w:val="24"/>
          <w:szCs w:val="24"/>
        </w:rPr>
      </w:pPr>
      <w:r w:rsidRPr="0EE725B2">
        <w:rPr>
          <w:rFonts w:eastAsiaTheme="minorEastAsia"/>
          <w:color w:val="000000" w:themeColor="text1"/>
          <w:sz w:val="24"/>
          <w:szCs w:val="24"/>
        </w:rPr>
        <w:t>Μετά από ερωτήσεις διαπιστευμένων στο Υπουργείο Πολιτισμού και Αθλητισμού δημοσιογράφων σχετικά με τους πρόσθετους ειδικούς όρους που ζήτησε το ΥΠΠΟΑ για τη διακήρυξη της δημοπράτησης του έργου αποκατάστασης του θερινού ανακτόρου στο π. βασιλικό κτήμα Τατοϊου, διευκρινίζονται τα εξής:</w:t>
      </w:r>
    </w:p>
    <w:p w14:paraId="28446121" w14:textId="703D64F6" w:rsidR="0EE725B2" w:rsidRDefault="0EE725B2" w:rsidP="0EE725B2">
      <w:pPr>
        <w:jc w:val="both"/>
        <w:rPr>
          <w:rFonts w:eastAsiaTheme="minorEastAsia"/>
          <w:color w:val="000000" w:themeColor="text1"/>
          <w:sz w:val="24"/>
          <w:szCs w:val="24"/>
        </w:rPr>
      </w:pPr>
      <w:r w:rsidRPr="0EE725B2">
        <w:rPr>
          <w:rFonts w:eastAsiaTheme="minorEastAsia"/>
          <w:color w:val="000000" w:themeColor="text1"/>
          <w:sz w:val="24"/>
          <w:szCs w:val="24"/>
        </w:rPr>
        <w:t>Την προσθήκη επιπλέον κριτηρίων επιλογής στη διακήρυξη δημοπράτησης του έργου της αποκατάστασης του θερινού ανακτόρου στο π. βασιλικό κτήμα Τατοϊου ενέκρινε το Υπουργείο Υποδομών και Μεταφορών, κατόπιν αιτήματος του Υπουργείου Πολιτισμού και Αθλητισμού.</w:t>
      </w:r>
    </w:p>
    <w:p w14:paraId="7C2D3294" w14:textId="78034A85" w:rsidR="0EE725B2" w:rsidRDefault="0EE725B2" w:rsidP="0EE725B2">
      <w:pPr>
        <w:jc w:val="both"/>
        <w:rPr>
          <w:rFonts w:eastAsiaTheme="minorEastAsia"/>
          <w:color w:val="000000" w:themeColor="text1"/>
          <w:sz w:val="24"/>
          <w:szCs w:val="24"/>
        </w:rPr>
      </w:pPr>
      <w:r w:rsidRPr="0EE725B2">
        <w:rPr>
          <w:rFonts w:eastAsiaTheme="minorEastAsia"/>
          <w:color w:val="000000" w:themeColor="text1"/>
          <w:sz w:val="24"/>
          <w:szCs w:val="24"/>
        </w:rPr>
        <w:t xml:space="preserve">Σύμφωνα με την εισήγηση της Διεύθυνσης Προστασίας και Αναστήλωσης Νεωτέρων και Σύγχρονων Μνημείων του Υπουργείου Πολιτισμού και Αθλητισμού προς το Συμβούλιο Δημοσίων Εργων του Υπουργείου Υποδομών και Μεταφορών (29/7/2021) «… επειδή το κτήριο του Θερινού Ανακτόρου στο πρώην Βασιλικό Κτήμα Τατοϊου είναι χαρακτηρισμένο μνημείο, που έχει δεχθεί μεταγενέστερες επεμβάσεις, απαιτείται σε όλη τη διάρκεια του έργου οι εργασίες να γίνονται από εξειδικευμένους εργάτες και με επιστημονική τεκμηρίωση  από επιστημονικό προσωπικό  που θα έχει την εμπειρία στερέωσης –αποκατάστασης μνημείων. Οι εργασίες  που προβλέπονται να εκτελεστούν είναι εξαιρετικά εξειδικευμένες και ιδιαίτερα εκείνες που αφορούν στην επαναφορά των όψεων επί Γεωργίου του Α΄ …είναι εντελώς απαραίτητη η ανάλογη εμπειρία και εξειδίκευση των διαγωνιζομένων εργοληπτικών επιχειρήσεων  σε έργα επί μνημείων, καθώς οποιαδήποτε κακοτεχνία ή αστοχία των εργασιών μπορεί να επιφέρει ανεπανόρθωτες ζημιές στο μνημείο. Κρίνεται ότι η ασφαλής έντεχνη και έγκαιρη εκτέλεση του έργου θα διασφαλιστεί με την προσθήκη επιπλέον όρων τεχνικής ικανότητας στην διακήρυξη δημοπράτησής του, οι οποίοι θα εξασφαλίζουν ότι ο ανάδοχος που θα αναλάβει το εν λόγω  έργο θα είναι σε θέση να ανταπεξέλθει  σε όλες τις σχετικές δυσκολίες… Η ανάδειξη των πολιτισμικών αξιών (αρχαιολογικός χώρος Δεκέλειας, νεότερη αρχιτεκτονική κληρονομιά του 19ου </w:t>
      </w:r>
      <w:r w:rsidRPr="0EE725B2">
        <w:rPr>
          <w:rFonts w:eastAsiaTheme="minorEastAsia"/>
          <w:color w:val="000000" w:themeColor="text1"/>
          <w:sz w:val="24"/>
          <w:szCs w:val="24"/>
        </w:rPr>
        <w:lastRenderedPageBreak/>
        <w:t>αιώνα, αρχιτεκτονική τοπίου, φυσικό περιβάλλον) και η ανάπτυξη του κτήματος ως πόλος έλξης ειδικών μορφών τουρισμού, αποτελούν τις βασικές κατευθύνσεις για την περιβαλλοντική και οικονομική του αειφορία. Στο Τατόι υπάρχουν κτήρια τα οποία μπορούν να θεωρηθούν ως μνημεία μοναδικά ή αναντικατάστατα για την κατανόηση της ιστορικής συνέχειας του κτήματος. Ένα από αυτά, το πιο σημαντικό, είναι και το κτήριο του θερινού ανακτόρου στο πρώην βασιλικό κτήμα Τατοΐου που αποτελεί νεότερο μνημείο μείζονος σημασίας».</w:t>
      </w:r>
    </w:p>
    <w:p w14:paraId="71819C43" w14:textId="06869D9D" w:rsidR="0EE725B2" w:rsidRDefault="0EE725B2" w:rsidP="0EE725B2">
      <w:pPr>
        <w:jc w:val="both"/>
        <w:rPr>
          <w:rFonts w:eastAsiaTheme="minorEastAsia"/>
          <w:color w:val="000000" w:themeColor="text1"/>
          <w:sz w:val="24"/>
          <w:szCs w:val="24"/>
        </w:rPr>
      </w:pPr>
      <w:r w:rsidRPr="0EE725B2">
        <w:rPr>
          <w:rFonts w:eastAsiaTheme="minorEastAsia"/>
          <w:color w:val="000000" w:themeColor="text1"/>
          <w:sz w:val="24"/>
          <w:szCs w:val="24"/>
        </w:rPr>
        <w:t>Με  βάση τη γνωμοδότηση (03/8/2021) του ανωτέρω Συμβουλίου, ο Υπουργός Υποδομών και Μεταφορών Κώστας Καραμανλής, υπέγραψε την απόφαση έγκρισης της προσθήκης επιπλέον όρων, σύμφωνα με το αίτημα του ΥΠΠΟΑ.</w:t>
      </w:r>
    </w:p>
    <w:p w14:paraId="0E7C733F" w14:textId="641DCFF9" w:rsidR="0EE725B2" w:rsidRDefault="0EE725B2" w:rsidP="0EE725B2">
      <w:pPr>
        <w:jc w:val="both"/>
        <w:rPr>
          <w:rFonts w:eastAsiaTheme="minorEastAsia"/>
          <w:color w:val="000000" w:themeColor="text1"/>
          <w:sz w:val="24"/>
          <w:szCs w:val="24"/>
        </w:rPr>
      </w:pPr>
      <w:r w:rsidRPr="0EE725B2">
        <w:rPr>
          <w:rFonts w:eastAsiaTheme="minorEastAsia"/>
          <w:color w:val="000000" w:themeColor="text1"/>
          <w:sz w:val="24"/>
          <w:szCs w:val="24"/>
        </w:rPr>
        <w:t>Η Υπουργός Πολιτισμού και Αθλητισμού Λίνα Μενδώνη σε ερώτηση δημοσιογράφων, γιατί το ΥΠΠΟΑ ζήτησε επιπλέον όρους δήλωσε: «Το έργο της αποκατάστασης του κτηρίου του θερινού ανακτόρου στο Τατόι είναι δύσκολο και σύνθετο. Γι΄ αυτό και το Υπουργείο Πολιτισμού και Αθλητισμού αιτήθηκε, όπως προβλέπει ο νόμος, από το Υπουργείο Υποδομών και Μεταφορών ειδικούς όρους για τον ανάδοχο, ο οποίος θα αναλάβει την εκτέλεση του έργου. Προκειμένου το έργο να υλοποιηθεί σωστά και με τρόπο απολύτως άρτιο, απαιτείται ένας ανάδοχο με ειδική εμπειρία και αυξημένες δυνατότητες. Ευχαριστώ τον Υπουργό Υποδομών Κώστα Καραμανλή και τον Γενικό Γραμματέα Γιώργο Καραγιάννη, καθώς και το τεχνικό συμβούλιο του Υπουργείου Υποδομών, που έκαναν δεκτούς τους όρους που ζήτησε η αρμόδια υπηρεσία του Υπουργείου Πολιτισμού και Αθλητισμού».</w:t>
      </w:r>
    </w:p>
    <w:p w14:paraId="624C1864" w14:textId="398CAFFF" w:rsidR="0EE725B2" w:rsidRDefault="0EE725B2" w:rsidP="0EE725B2">
      <w:pPr>
        <w:jc w:val="both"/>
        <w:rPr>
          <w:rFonts w:eastAsiaTheme="minorEastAsia"/>
          <w:color w:val="000000" w:themeColor="text1"/>
          <w:sz w:val="24"/>
          <w:szCs w:val="24"/>
        </w:rPr>
      </w:pPr>
      <w:r w:rsidRPr="0EE725B2">
        <w:rPr>
          <w:rFonts w:eastAsiaTheme="minorEastAsia"/>
          <w:color w:val="000000" w:themeColor="text1"/>
          <w:sz w:val="24"/>
          <w:szCs w:val="24"/>
        </w:rPr>
        <w:t>Το έργο της αποκατάστασης του Ανακτόρου διαθέτει εξασφαλισμένη χρηματοδότηση (14.300.000 ευρώ) από τους πόρους του Ταμείου Ανάκαμψης, και προχωρά σύμφωνα με τα προβλεπόμενα χρονοδιαγράμματα.</w:t>
      </w:r>
    </w:p>
    <w:p w14:paraId="5ACDE895" w14:textId="49E53713" w:rsidR="0EE725B2" w:rsidRDefault="0EE725B2" w:rsidP="0EE725B2">
      <w:pPr>
        <w:jc w:val="both"/>
        <w:rPr>
          <w:rFonts w:eastAsiaTheme="minorEastAsia"/>
          <w:sz w:val="24"/>
          <w:szCs w:val="24"/>
        </w:rPr>
      </w:pPr>
    </w:p>
    <w:sectPr w:rsidR="0EE725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830"/>
    <w:multiLevelType w:val="hybridMultilevel"/>
    <w:tmpl w:val="F79809CC"/>
    <w:lvl w:ilvl="0" w:tplc="4770137E">
      <w:start w:val="1"/>
      <w:numFmt w:val="bullet"/>
      <w:lvlText w:val=""/>
      <w:lvlJc w:val="left"/>
      <w:pPr>
        <w:ind w:left="720" w:hanging="360"/>
      </w:pPr>
      <w:rPr>
        <w:rFonts w:ascii="Symbol" w:hAnsi="Symbol" w:hint="default"/>
      </w:rPr>
    </w:lvl>
    <w:lvl w:ilvl="1" w:tplc="40FC5D00">
      <w:start w:val="1"/>
      <w:numFmt w:val="bullet"/>
      <w:lvlText w:val="o"/>
      <w:lvlJc w:val="left"/>
      <w:pPr>
        <w:ind w:left="1440" w:hanging="360"/>
      </w:pPr>
      <w:rPr>
        <w:rFonts w:ascii="Courier New" w:hAnsi="Courier New" w:hint="default"/>
      </w:rPr>
    </w:lvl>
    <w:lvl w:ilvl="2" w:tplc="479CACCA">
      <w:start w:val="1"/>
      <w:numFmt w:val="bullet"/>
      <w:lvlText w:val=""/>
      <w:lvlJc w:val="left"/>
      <w:pPr>
        <w:ind w:left="2160" w:hanging="360"/>
      </w:pPr>
      <w:rPr>
        <w:rFonts w:ascii="Wingdings" w:hAnsi="Wingdings" w:hint="default"/>
      </w:rPr>
    </w:lvl>
    <w:lvl w:ilvl="3" w:tplc="5486EC88">
      <w:start w:val="1"/>
      <w:numFmt w:val="bullet"/>
      <w:lvlText w:val=""/>
      <w:lvlJc w:val="left"/>
      <w:pPr>
        <w:ind w:left="2880" w:hanging="360"/>
      </w:pPr>
      <w:rPr>
        <w:rFonts w:ascii="Symbol" w:hAnsi="Symbol" w:hint="default"/>
      </w:rPr>
    </w:lvl>
    <w:lvl w:ilvl="4" w:tplc="A53C62F8">
      <w:start w:val="1"/>
      <w:numFmt w:val="bullet"/>
      <w:lvlText w:val="o"/>
      <w:lvlJc w:val="left"/>
      <w:pPr>
        <w:ind w:left="3600" w:hanging="360"/>
      </w:pPr>
      <w:rPr>
        <w:rFonts w:ascii="Courier New" w:hAnsi="Courier New" w:hint="default"/>
      </w:rPr>
    </w:lvl>
    <w:lvl w:ilvl="5" w:tplc="603656C6">
      <w:start w:val="1"/>
      <w:numFmt w:val="bullet"/>
      <w:lvlText w:val=""/>
      <w:lvlJc w:val="left"/>
      <w:pPr>
        <w:ind w:left="4320" w:hanging="360"/>
      </w:pPr>
      <w:rPr>
        <w:rFonts w:ascii="Wingdings" w:hAnsi="Wingdings" w:hint="default"/>
      </w:rPr>
    </w:lvl>
    <w:lvl w:ilvl="6" w:tplc="47BA0FD0">
      <w:start w:val="1"/>
      <w:numFmt w:val="bullet"/>
      <w:lvlText w:val=""/>
      <w:lvlJc w:val="left"/>
      <w:pPr>
        <w:ind w:left="5040" w:hanging="360"/>
      </w:pPr>
      <w:rPr>
        <w:rFonts w:ascii="Symbol" w:hAnsi="Symbol" w:hint="default"/>
      </w:rPr>
    </w:lvl>
    <w:lvl w:ilvl="7" w:tplc="F2FAE590">
      <w:start w:val="1"/>
      <w:numFmt w:val="bullet"/>
      <w:lvlText w:val="o"/>
      <w:lvlJc w:val="left"/>
      <w:pPr>
        <w:ind w:left="5760" w:hanging="360"/>
      </w:pPr>
      <w:rPr>
        <w:rFonts w:ascii="Courier New" w:hAnsi="Courier New" w:hint="default"/>
      </w:rPr>
    </w:lvl>
    <w:lvl w:ilvl="8" w:tplc="6382ED90">
      <w:start w:val="1"/>
      <w:numFmt w:val="bullet"/>
      <w:lvlText w:val=""/>
      <w:lvlJc w:val="left"/>
      <w:pPr>
        <w:ind w:left="6480" w:hanging="360"/>
      </w:pPr>
      <w:rPr>
        <w:rFonts w:ascii="Wingdings" w:hAnsi="Wingdings" w:hint="default"/>
      </w:rPr>
    </w:lvl>
  </w:abstractNum>
  <w:abstractNum w:abstractNumId="1" w15:restartNumberingAfterBreak="0">
    <w:nsid w:val="01961519"/>
    <w:multiLevelType w:val="hybridMultilevel"/>
    <w:tmpl w:val="39BEA2AC"/>
    <w:lvl w:ilvl="0" w:tplc="1632EFB4">
      <w:start w:val="1"/>
      <w:numFmt w:val="bullet"/>
      <w:lvlText w:val=""/>
      <w:lvlJc w:val="left"/>
      <w:pPr>
        <w:ind w:left="720" w:hanging="360"/>
      </w:pPr>
      <w:rPr>
        <w:rFonts w:ascii="Symbol" w:hAnsi="Symbol" w:hint="default"/>
      </w:rPr>
    </w:lvl>
    <w:lvl w:ilvl="1" w:tplc="4E663920">
      <w:start w:val="1"/>
      <w:numFmt w:val="bullet"/>
      <w:lvlText w:val="o"/>
      <w:lvlJc w:val="left"/>
      <w:pPr>
        <w:ind w:left="1440" w:hanging="360"/>
      </w:pPr>
      <w:rPr>
        <w:rFonts w:ascii="Courier New" w:hAnsi="Courier New" w:hint="default"/>
      </w:rPr>
    </w:lvl>
    <w:lvl w:ilvl="2" w:tplc="D11829CC">
      <w:start w:val="1"/>
      <w:numFmt w:val="bullet"/>
      <w:lvlText w:val=""/>
      <w:lvlJc w:val="left"/>
      <w:pPr>
        <w:ind w:left="2160" w:hanging="360"/>
      </w:pPr>
      <w:rPr>
        <w:rFonts w:ascii="Wingdings" w:hAnsi="Wingdings" w:hint="default"/>
      </w:rPr>
    </w:lvl>
    <w:lvl w:ilvl="3" w:tplc="E904E25C">
      <w:start w:val="1"/>
      <w:numFmt w:val="bullet"/>
      <w:lvlText w:val=""/>
      <w:lvlJc w:val="left"/>
      <w:pPr>
        <w:ind w:left="2880" w:hanging="360"/>
      </w:pPr>
      <w:rPr>
        <w:rFonts w:ascii="Symbol" w:hAnsi="Symbol" w:hint="default"/>
      </w:rPr>
    </w:lvl>
    <w:lvl w:ilvl="4" w:tplc="7B38AD44">
      <w:start w:val="1"/>
      <w:numFmt w:val="bullet"/>
      <w:lvlText w:val="o"/>
      <w:lvlJc w:val="left"/>
      <w:pPr>
        <w:ind w:left="3600" w:hanging="360"/>
      </w:pPr>
      <w:rPr>
        <w:rFonts w:ascii="Courier New" w:hAnsi="Courier New" w:hint="default"/>
      </w:rPr>
    </w:lvl>
    <w:lvl w:ilvl="5" w:tplc="900E1370">
      <w:start w:val="1"/>
      <w:numFmt w:val="bullet"/>
      <w:lvlText w:val=""/>
      <w:lvlJc w:val="left"/>
      <w:pPr>
        <w:ind w:left="4320" w:hanging="360"/>
      </w:pPr>
      <w:rPr>
        <w:rFonts w:ascii="Wingdings" w:hAnsi="Wingdings" w:hint="default"/>
      </w:rPr>
    </w:lvl>
    <w:lvl w:ilvl="6" w:tplc="2E944CE4">
      <w:start w:val="1"/>
      <w:numFmt w:val="bullet"/>
      <w:lvlText w:val=""/>
      <w:lvlJc w:val="left"/>
      <w:pPr>
        <w:ind w:left="5040" w:hanging="360"/>
      </w:pPr>
      <w:rPr>
        <w:rFonts w:ascii="Symbol" w:hAnsi="Symbol" w:hint="default"/>
      </w:rPr>
    </w:lvl>
    <w:lvl w:ilvl="7" w:tplc="22A699BE">
      <w:start w:val="1"/>
      <w:numFmt w:val="bullet"/>
      <w:lvlText w:val="o"/>
      <w:lvlJc w:val="left"/>
      <w:pPr>
        <w:ind w:left="5760" w:hanging="360"/>
      </w:pPr>
      <w:rPr>
        <w:rFonts w:ascii="Courier New" w:hAnsi="Courier New" w:hint="default"/>
      </w:rPr>
    </w:lvl>
    <w:lvl w:ilvl="8" w:tplc="B38EC70A">
      <w:start w:val="1"/>
      <w:numFmt w:val="bullet"/>
      <w:lvlText w:val=""/>
      <w:lvlJc w:val="left"/>
      <w:pPr>
        <w:ind w:left="6480" w:hanging="360"/>
      </w:pPr>
      <w:rPr>
        <w:rFonts w:ascii="Wingdings" w:hAnsi="Wingdings" w:hint="default"/>
      </w:rPr>
    </w:lvl>
  </w:abstractNum>
  <w:abstractNum w:abstractNumId="2" w15:restartNumberingAfterBreak="0">
    <w:nsid w:val="01EC667F"/>
    <w:multiLevelType w:val="hybridMultilevel"/>
    <w:tmpl w:val="A87654C8"/>
    <w:lvl w:ilvl="0" w:tplc="E97AB1CE">
      <w:start w:val="1"/>
      <w:numFmt w:val="bullet"/>
      <w:lvlText w:val=""/>
      <w:lvlJc w:val="left"/>
      <w:pPr>
        <w:ind w:left="720" w:hanging="360"/>
      </w:pPr>
      <w:rPr>
        <w:rFonts w:ascii="Symbol" w:hAnsi="Symbol" w:hint="default"/>
      </w:rPr>
    </w:lvl>
    <w:lvl w:ilvl="1" w:tplc="E18EBF38">
      <w:start w:val="1"/>
      <w:numFmt w:val="bullet"/>
      <w:lvlText w:val="o"/>
      <w:lvlJc w:val="left"/>
      <w:pPr>
        <w:ind w:left="1440" w:hanging="360"/>
      </w:pPr>
      <w:rPr>
        <w:rFonts w:ascii="Courier New" w:hAnsi="Courier New" w:hint="default"/>
      </w:rPr>
    </w:lvl>
    <w:lvl w:ilvl="2" w:tplc="5D2E3456">
      <w:start w:val="1"/>
      <w:numFmt w:val="bullet"/>
      <w:lvlText w:val=""/>
      <w:lvlJc w:val="left"/>
      <w:pPr>
        <w:ind w:left="2160" w:hanging="360"/>
      </w:pPr>
      <w:rPr>
        <w:rFonts w:ascii="Wingdings" w:hAnsi="Wingdings" w:hint="default"/>
      </w:rPr>
    </w:lvl>
    <w:lvl w:ilvl="3" w:tplc="46967EFA">
      <w:start w:val="1"/>
      <w:numFmt w:val="bullet"/>
      <w:lvlText w:val=""/>
      <w:lvlJc w:val="left"/>
      <w:pPr>
        <w:ind w:left="2880" w:hanging="360"/>
      </w:pPr>
      <w:rPr>
        <w:rFonts w:ascii="Symbol" w:hAnsi="Symbol" w:hint="default"/>
      </w:rPr>
    </w:lvl>
    <w:lvl w:ilvl="4" w:tplc="E51CFE24">
      <w:start w:val="1"/>
      <w:numFmt w:val="bullet"/>
      <w:lvlText w:val="o"/>
      <w:lvlJc w:val="left"/>
      <w:pPr>
        <w:ind w:left="3600" w:hanging="360"/>
      </w:pPr>
      <w:rPr>
        <w:rFonts w:ascii="Courier New" w:hAnsi="Courier New" w:hint="default"/>
      </w:rPr>
    </w:lvl>
    <w:lvl w:ilvl="5" w:tplc="3CF2871C">
      <w:start w:val="1"/>
      <w:numFmt w:val="bullet"/>
      <w:lvlText w:val=""/>
      <w:lvlJc w:val="left"/>
      <w:pPr>
        <w:ind w:left="4320" w:hanging="360"/>
      </w:pPr>
      <w:rPr>
        <w:rFonts w:ascii="Wingdings" w:hAnsi="Wingdings" w:hint="default"/>
      </w:rPr>
    </w:lvl>
    <w:lvl w:ilvl="6" w:tplc="C840F864">
      <w:start w:val="1"/>
      <w:numFmt w:val="bullet"/>
      <w:lvlText w:val=""/>
      <w:lvlJc w:val="left"/>
      <w:pPr>
        <w:ind w:left="5040" w:hanging="360"/>
      </w:pPr>
      <w:rPr>
        <w:rFonts w:ascii="Symbol" w:hAnsi="Symbol" w:hint="default"/>
      </w:rPr>
    </w:lvl>
    <w:lvl w:ilvl="7" w:tplc="C8284930">
      <w:start w:val="1"/>
      <w:numFmt w:val="bullet"/>
      <w:lvlText w:val="o"/>
      <w:lvlJc w:val="left"/>
      <w:pPr>
        <w:ind w:left="5760" w:hanging="360"/>
      </w:pPr>
      <w:rPr>
        <w:rFonts w:ascii="Courier New" w:hAnsi="Courier New" w:hint="default"/>
      </w:rPr>
    </w:lvl>
    <w:lvl w:ilvl="8" w:tplc="412C91C0">
      <w:start w:val="1"/>
      <w:numFmt w:val="bullet"/>
      <w:lvlText w:val=""/>
      <w:lvlJc w:val="left"/>
      <w:pPr>
        <w:ind w:left="6480" w:hanging="360"/>
      </w:pPr>
      <w:rPr>
        <w:rFonts w:ascii="Wingdings" w:hAnsi="Wingdings" w:hint="default"/>
      </w:rPr>
    </w:lvl>
  </w:abstractNum>
  <w:abstractNum w:abstractNumId="3" w15:restartNumberingAfterBreak="0">
    <w:nsid w:val="0A464EAA"/>
    <w:multiLevelType w:val="hybridMultilevel"/>
    <w:tmpl w:val="4AB8D220"/>
    <w:lvl w:ilvl="0" w:tplc="A4EA3A3C">
      <w:start w:val="1"/>
      <w:numFmt w:val="bullet"/>
      <w:lvlText w:val=""/>
      <w:lvlJc w:val="left"/>
      <w:pPr>
        <w:ind w:left="720" w:hanging="360"/>
      </w:pPr>
      <w:rPr>
        <w:rFonts w:ascii="Symbol" w:hAnsi="Symbol" w:hint="default"/>
      </w:rPr>
    </w:lvl>
    <w:lvl w:ilvl="1" w:tplc="76A4F806">
      <w:start w:val="1"/>
      <w:numFmt w:val="bullet"/>
      <w:lvlText w:val="o"/>
      <w:lvlJc w:val="left"/>
      <w:pPr>
        <w:ind w:left="1440" w:hanging="360"/>
      </w:pPr>
      <w:rPr>
        <w:rFonts w:ascii="Courier New" w:hAnsi="Courier New" w:hint="default"/>
      </w:rPr>
    </w:lvl>
    <w:lvl w:ilvl="2" w:tplc="9000F28C">
      <w:start w:val="1"/>
      <w:numFmt w:val="bullet"/>
      <w:lvlText w:val=""/>
      <w:lvlJc w:val="left"/>
      <w:pPr>
        <w:ind w:left="2160" w:hanging="360"/>
      </w:pPr>
      <w:rPr>
        <w:rFonts w:ascii="Wingdings" w:hAnsi="Wingdings" w:hint="default"/>
      </w:rPr>
    </w:lvl>
    <w:lvl w:ilvl="3" w:tplc="96C44FAA">
      <w:start w:val="1"/>
      <w:numFmt w:val="bullet"/>
      <w:lvlText w:val=""/>
      <w:lvlJc w:val="left"/>
      <w:pPr>
        <w:ind w:left="2880" w:hanging="360"/>
      </w:pPr>
      <w:rPr>
        <w:rFonts w:ascii="Symbol" w:hAnsi="Symbol" w:hint="default"/>
      </w:rPr>
    </w:lvl>
    <w:lvl w:ilvl="4" w:tplc="8BBC1388">
      <w:start w:val="1"/>
      <w:numFmt w:val="bullet"/>
      <w:lvlText w:val="o"/>
      <w:lvlJc w:val="left"/>
      <w:pPr>
        <w:ind w:left="3600" w:hanging="360"/>
      </w:pPr>
      <w:rPr>
        <w:rFonts w:ascii="Courier New" w:hAnsi="Courier New" w:hint="default"/>
      </w:rPr>
    </w:lvl>
    <w:lvl w:ilvl="5" w:tplc="B4665184">
      <w:start w:val="1"/>
      <w:numFmt w:val="bullet"/>
      <w:lvlText w:val=""/>
      <w:lvlJc w:val="left"/>
      <w:pPr>
        <w:ind w:left="4320" w:hanging="360"/>
      </w:pPr>
      <w:rPr>
        <w:rFonts w:ascii="Wingdings" w:hAnsi="Wingdings" w:hint="default"/>
      </w:rPr>
    </w:lvl>
    <w:lvl w:ilvl="6" w:tplc="98486CDA">
      <w:start w:val="1"/>
      <w:numFmt w:val="bullet"/>
      <w:lvlText w:val=""/>
      <w:lvlJc w:val="left"/>
      <w:pPr>
        <w:ind w:left="5040" w:hanging="360"/>
      </w:pPr>
      <w:rPr>
        <w:rFonts w:ascii="Symbol" w:hAnsi="Symbol" w:hint="default"/>
      </w:rPr>
    </w:lvl>
    <w:lvl w:ilvl="7" w:tplc="58320386">
      <w:start w:val="1"/>
      <w:numFmt w:val="bullet"/>
      <w:lvlText w:val="o"/>
      <w:lvlJc w:val="left"/>
      <w:pPr>
        <w:ind w:left="5760" w:hanging="360"/>
      </w:pPr>
      <w:rPr>
        <w:rFonts w:ascii="Courier New" w:hAnsi="Courier New" w:hint="default"/>
      </w:rPr>
    </w:lvl>
    <w:lvl w:ilvl="8" w:tplc="74AC4A7C">
      <w:start w:val="1"/>
      <w:numFmt w:val="bullet"/>
      <w:lvlText w:val=""/>
      <w:lvlJc w:val="left"/>
      <w:pPr>
        <w:ind w:left="6480" w:hanging="360"/>
      </w:pPr>
      <w:rPr>
        <w:rFonts w:ascii="Wingdings" w:hAnsi="Wingdings" w:hint="default"/>
      </w:rPr>
    </w:lvl>
  </w:abstractNum>
  <w:abstractNum w:abstractNumId="4" w15:restartNumberingAfterBreak="0">
    <w:nsid w:val="10135FF8"/>
    <w:multiLevelType w:val="hybridMultilevel"/>
    <w:tmpl w:val="FC96B66E"/>
    <w:lvl w:ilvl="0" w:tplc="1CC65A04">
      <w:start w:val="1"/>
      <w:numFmt w:val="bullet"/>
      <w:lvlText w:val=""/>
      <w:lvlJc w:val="left"/>
      <w:pPr>
        <w:ind w:left="720" w:hanging="360"/>
      </w:pPr>
      <w:rPr>
        <w:rFonts w:ascii="Symbol" w:hAnsi="Symbol" w:hint="default"/>
      </w:rPr>
    </w:lvl>
    <w:lvl w:ilvl="1" w:tplc="C32E5042">
      <w:start w:val="1"/>
      <w:numFmt w:val="bullet"/>
      <w:lvlText w:val="o"/>
      <w:lvlJc w:val="left"/>
      <w:pPr>
        <w:ind w:left="1440" w:hanging="360"/>
      </w:pPr>
      <w:rPr>
        <w:rFonts w:ascii="Courier New" w:hAnsi="Courier New" w:hint="default"/>
      </w:rPr>
    </w:lvl>
    <w:lvl w:ilvl="2" w:tplc="470CE2D8">
      <w:start w:val="1"/>
      <w:numFmt w:val="bullet"/>
      <w:lvlText w:val=""/>
      <w:lvlJc w:val="left"/>
      <w:pPr>
        <w:ind w:left="2160" w:hanging="360"/>
      </w:pPr>
      <w:rPr>
        <w:rFonts w:ascii="Wingdings" w:hAnsi="Wingdings" w:hint="default"/>
      </w:rPr>
    </w:lvl>
    <w:lvl w:ilvl="3" w:tplc="061EF3D0">
      <w:start w:val="1"/>
      <w:numFmt w:val="bullet"/>
      <w:lvlText w:val=""/>
      <w:lvlJc w:val="left"/>
      <w:pPr>
        <w:ind w:left="2880" w:hanging="360"/>
      </w:pPr>
      <w:rPr>
        <w:rFonts w:ascii="Symbol" w:hAnsi="Symbol" w:hint="default"/>
      </w:rPr>
    </w:lvl>
    <w:lvl w:ilvl="4" w:tplc="1A4EA26C">
      <w:start w:val="1"/>
      <w:numFmt w:val="bullet"/>
      <w:lvlText w:val="o"/>
      <w:lvlJc w:val="left"/>
      <w:pPr>
        <w:ind w:left="3600" w:hanging="360"/>
      </w:pPr>
      <w:rPr>
        <w:rFonts w:ascii="Courier New" w:hAnsi="Courier New" w:hint="default"/>
      </w:rPr>
    </w:lvl>
    <w:lvl w:ilvl="5" w:tplc="B8FC2DC2">
      <w:start w:val="1"/>
      <w:numFmt w:val="bullet"/>
      <w:lvlText w:val=""/>
      <w:lvlJc w:val="left"/>
      <w:pPr>
        <w:ind w:left="4320" w:hanging="360"/>
      </w:pPr>
      <w:rPr>
        <w:rFonts w:ascii="Wingdings" w:hAnsi="Wingdings" w:hint="default"/>
      </w:rPr>
    </w:lvl>
    <w:lvl w:ilvl="6" w:tplc="B05C3FBA">
      <w:start w:val="1"/>
      <w:numFmt w:val="bullet"/>
      <w:lvlText w:val=""/>
      <w:lvlJc w:val="left"/>
      <w:pPr>
        <w:ind w:left="5040" w:hanging="360"/>
      </w:pPr>
      <w:rPr>
        <w:rFonts w:ascii="Symbol" w:hAnsi="Symbol" w:hint="default"/>
      </w:rPr>
    </w:lvl>
    <w:lvl w:ilvl="7" w:tplc="4D18F95C">
      <w:start w:val="1"/>
      <w:numFmt w:val="bullet"/>
      <w:lvlText w:val="o"/>
      <w:lvlJc w:val="left"/>
      <w:pPr>
        <w:ind w:left="5760" w:hanging="360"/>
      </w:pPr>
      <w:rPr>
        <w:rFonts w:ascii="Courier New" w:hAnsi="Courier New" w:hint="default"/>
      </w:rPr>
    </w:lvl>
    <w:lvl w:ilvl="8" w:tplc="C29EAF90">
      <w:start w:val="1"/>
      <w:numFmt w:val="bullet"/>
      <w:lvlText w:val=""/>
      <w:lvlJc w:val="left"/>
      <w:pPr>
        <w:ind w:left="6480" w:hanging="360"/>
      </w:pPr>
      <w:rPr>
        <w:rFonts w:ascii="Wingdings" w:hAnsi="Wingdings" w:hint="default"/>
      </w:rPr>
    </w:lvl>
  </w:abstractNum>
  <w:abstractNum w:abstractNumId="5" w15:restartNumberingAfterBreak="0">
    <w:nsid w:val="12DA65EB"/>
    <w:multiLevelType w:val="hybridMultilevel"/>
    <w:tmpl w:val="7E82C20A"/>
    <w:lvl w:ilvl="0" w:tplc="71DA3F68">
      <w:start w:val="1"/>
      <w:numFmt w:val="bullet"/>
      <w:lvlText w:val=""/>
      <w:lvlJc w:val="left"/>
      <w:pPr>
        <w:ind w:left="720" w:hanging="360"/>
      </w:pPr>
      <w:rPr>
        <w:rFonts w:ascii="Symbol" w:hAnsi="Symbol" w:hint="default"/>
      </w:rPr>
    </w:lvl>
    <w:lvl w:ilvl="1" w:tplc="D0A008C0">
      <w:start w:val="1"/>
      <w:numFmt w:val="bullet"/>
      <w:lvlText w:val="o"/>
      <w:lvlJc w:val="left"/>
      <w:pPr>
        <w:ind w:left="1440" w:hanging="360"/>
      </w:pPr>
      <w:rPr>
        <w:rFonts w:ascii="Courier New" w:hAnsi="Courier New" w:hint="default"/>
      </w:rPr>
    </w:lvl>
    <w:lvl w:ilvl="2" w:tplc="297A9D7E">
      <w:start w:val="1"/>
      <w:numFmt w:val="bullet"/>
      <w:lvlText w:val=""/>
      <w:lvlJc w:val="left"/>
      <w:pPr>
        <w:ind w:left="2160" w:hanging="360"/>
      </w:pPr>
      <w:rPr>
        <w:rFonts w:ascii="Wingdings" w:hAnsi="Wingdings" w:hint="default"/>
      </w:rPr>
    </w:lvl>
    <w:lvl w:ilvl="3" w:tplc="92E498F0">
      <w:start w:val="1"/>
      <w:numFmt w:val="bullet"/>
      <w:lvlText w:val=""/>
      <w:lvlJc w:val="left"/>
      <w:pPr>
        <w:ind w:left="2880" w:hanging="360"/>
      </w:pPr>
      <w:rPr>
        <w:rFonts w:ascii="Symbol" w:hAnsi="Symbol" w:hint="default"/>
      </w:rPr>
    </w:lvl>
    <w:lvl w:ilvl="4" w:tplc="D0DADF20">
      <w:start w:val="1"/>
      <w:numFmt w:val="bullet"/>
      <w:lvlText w:val="o"/>
      <w:lvlJc w:val="left"/>
      <w:pPr>
        <w:ind w:left="3600" w:hanging="360"/>
      </w:pPr>
      <w:rPr>
        <w:rFonts w:ascii="Courier New" w:hAnsi="Courier New" w:hint="default"/>
      </w:rPr>
    </w:lvl>
    <w:lvl w:ilvl="5" w:tplc="6F429734">
      <w:start w:val="1"/>
      <w:numFmt w:val="bullet"/>
      <w:lvlText w:val=""/>
      <w:lvlJc w:val="left"/>
      <w:pPr>
        <w:ind w:left="4320" w:hanging="360"/>
      </w:pPr>
      <w:rPr>
        <w:rFonts w:ascii="Wingdings" w:hAnsi="Wingdings" w:hint="default"/>
      </w:rPr>
    </w:lvl>
    <w:lvl w:ilvl="6" w:tplc="4E8EF7A8">
      <w:start w:val="1"/>
      <w:numFmt w:val="bullet"/>
      <w:lvlText w:val=""/>
      <w:lvlJc w:val="left"/>
      <w:pPr>
        <w:ind w:left="5040" w:hanging="360"/>
      </w:pPr>
      <w:rPr>
        <w:rFonts w:ascii="Symbol" w:hAnsi="Symbol" w:hint="default"/>
      </w:rPr>
    </w:lvl>
    <w:lvl w:ilvl="7" w:tplc="8C16CA06">
      <w:start w:val="1"/>
      <w:numFmt w:val="bullet"/>
      <w:lvlText w:val="o"/>
      <w:lvlJc w:val="left"/>
      <w:pPr>
        <w:ind w:left="5760" w:hanging="360"/>
      </w:pPr>
      <w:rPr>
        <w:rFonts w:ascii="Courier New" w:hAnsi="Courier New" w:hint="default"/>
      </w:rPr>
    </w:lvl>
    <w:lvl w:ilvl="8" w:tplc="C376036A">
      <w:start w:val="1"/>
      <w:numFmt w:val="bullet"/>
      <w:lvlText w:val=""/>
      <w:lvlJc w:val="left"/>
      <w:pPr>
        <w:ind w:left="6480" w:hanging="360"/>
      </w:pPr>
      <w:rPr>
        <w:rFonts w:ascii="Wingdings" w:hAnsi="Wingdings" w:hint="default"/>
      </w:rPr>
    </w:lvl>
  </w:abstractNum>
  <w:abstractNum w:abstractNumId="6" w15:restartNumberingAfterBreak="0">
    <w:nsid w:val="170B3E40"/>
    <w:multiLevelType w:val="hybridMultilevel"/>
    <w:tmpl w:val="BE123F96"/>
    <w:lvl w:ilvl="0" w:tplc="B5E8328E">
      <w:start w:val="1"/>
      <w:numFmt w:val="bullet"/>
      <w:lvlText w:val=""/>
      <w:lvlJc w:val="left"/>
      <w:pPr>
        <w:ind w:left="720" w:hanging="360"/>
      </w:pPr>
      <w:rPr>
        <w:rFonts w:ascii="Symbol" w:hAnsi="Symbol" w:hint="default"/>
      </w:rPr>
    </w:lvl>
    <w:lvl w:ilvl="1" w:tplc="E01C3C30">
      <w:start w:val="1"/>
      <w:numFmt w:val="bullet"/>
      <w:lvlText w:val="o"/>
      <w:lvlJc w:val="left"/>
      <w:pPr>
        <w:ind w:left="1440" w:hanging="360"/>
      </w:pPr>
      <w:rPr>
        <w:rFonts w:ascii="Courier New" w:hAnsi="Courier New" w:hint="default"/>
      </w:rPr>
    </w:lvl>
    <w:lvl w:ilvl="2" w:tplc="7FA66440">
      <w:start w:val="1"/>
      <w:numFmt w:val="bullet"/>
      <w:lvlText w:val=""/>
      <w:lvlJc w:val="left"/>
      <w:pPr>
        <w:ind w:left="2160" w:hanging="360"/>
      </w:pPr>
      <w:rPr>
        <w:rFonts w:ascii="Wingdings" w:hAnsi="Wingdings" w:hint="default"/>
      </w:rPr>
    </w:lvl>
    <w:lvl w:ilvl="3" w:tplc="5B16F72C">
      <w:start w:val="1"/>
      <w:numFmt w:val="bullet"/>
      <w:lvlText w:val=""/>
      <w:lvlJc w:val="left"/>
      <w:pPr>
        <w:ind w:left="2880" w:hanging="360"/>
      </w:pPr>
      <w:rPr>
        <w:rFonts w:ascii="Symbol" w:hAnsi="Symbol" w:hint="default"/>
      </w:rPr>
    </w:lvl>
    <w:lvl w:ilvl="4" w:tplc="0C5A5626">
      <w:start w:val="1"/>
      <w:numFmt w:val="bullet"/>
      <w:lvlText w:val="o"/>
      <w:lvlJc w:val="left"/>
      <w:pPr>
        <w:ind w:left="3600" w:hanging="360"/>
      </w:pPr>
      <w:rPr>
        <w:rFonts w:ascii="Courier New" w:hAnsi="Courier New" w:hint="default"/>
      </w:rPr>
    </w:lvl>
    <w:lvl w:ilvl="5" w:tplc="791EF4D8">
      <w:start w:val="1"/>
      <w:numFmt w:val="bullet"/>
      <w:lvlText w:val=""/>
      <w:lvlJc w:val="left"/>
      <w:pPr>
        <w:ind w:left="4320" w:hanging="360"/>
      </w:pPr>
      <w:rPr>
        <w:rFonts w:ascii="Wingdings" w:hAnsi="Wingdings" w:hint="default"/>
      </w:rPr>
    </w:lvl>
    <w:lvl w:ilvl="6" w:tplc="BD224B80">
      <w:start w:val="1"/>
      <w:numFmt w:val="bullet"/>
      <w:lvlText w:val=""/>
      <w:lvlJc w:val="left"/>
      <w:pPr>
        <w:ind w:left="5040" w:hanging="360"/>
      </w:pPr>
      <w:rPr>
        <w:rFonts w:ascii="Symbol" w:hAnsi="Symbol" w:hint="default"/>
      </w:rPr>
    </w:lvl>
    <w:lvl w:ilvl="7" w:tplc="FC863EB8">
      <w:start w:val="1"/>
      <w:numFmt w:val="bullet"/>
      <w:lvlText w:val="o"/>
      <w:lvlJc w:val="left"/>
      <w:pPr>
        <w:ind w:left="5760" w:hanging="360"/>
      </w:pPr>
      <w:rPr>
        <w:rFonts w:ascii="Courier New" w:hAnsi="Courier New" w:hint="default"/>
      </w:rPr>
    </w:lvl>
    <w:lvl w:ilvl="8" w:tplc="7E96A86E">
      <w:start w:val="1"/>
      <w:numFmt w:val="bullet"/>
      <w:lvlText w:val=""/>
      <w:lvlJc w:val="left"/>
      <w:pPr>
        <w:ind w:left="6480" w:hanging="360"/>
      </w:pPr>
      <w:rPr>
        <w:rFonts w:ascii="Wingdings" w:hAnsi="Wingdings" w:hint="default"/>
      </w:rPr>
    </w:lvl>
  </w:abstractNum>
  <w:abstractNum w:abstractNumId="7" w15:restartNumberingAfterBreak="0">
    <w:nsid w:val="1A3A5C1E"/>
    <w:multiLevelType w:val="hybridMultilevel"/>
    <w:tmpl w:val="8A28AB5E"/>
    <w:lvl w:ilvl="0" w:tplc="A66C0A86">
      <w:start w:val="1"/>
      <w:numFmt w:val="bullet"/>
      <w:lvlText w:val=""/>
      <w:lvlJc w:val="left"/>
      <w:pPr>
        <w:ind w:left="720" w:hanging="360"/>
      </w:pPr>
      <w:rPr>
        <w:rFonts w:ascii="Symbol" w:hAnsi="Symbol" w:hint="default"/>
      </w:rPr>
    </w:lvl>
    <w:lvl w:ilvl="1" w:tplc="19E4885E">
      <w:start w:val="1"/>
      <w:numFmt w:val="bullet"/>
      <w:lvlText w:val="o"/>
      <w:lvlJc w:val="left"/>
      <w:pPr>
        <w:ind w:left="1440" w:hanging="360"/>
      </w:pPr>
      <w:rPr>
        <w:rFonts w:ascii="Courier New" w:hAnsi="Courier New" w:hint="default"/>
      </w:rPr>
    </w:lvl>
    <w:lvl w:ilvl="2" w:tplc="E81C2ACE">
      <w:start w:val="1"/>
      <w:numFmt w:val="bullet"/>
      <w:lvlText w:val=""/>
      <w:lvlJc w:val="left"/>
      <w:pPr>
        <w:ind w:left="2160" w:hanging="360"/>
      </w:pPr>
      <w:rPr>
        <w:rFonts w:ascii="Wingdings" w:hAnsi="Wingdings" w:hint="default"/>
      </w:rPr>
    </w:lvl>
    <w:lvl w:ilvl="3" w:tplc="96302CDC">
      <w:start w:val="1"/>
      <w:numFmt w:val="bullet"/>
      <w:lvlText w:val=""/>
      <w:lvlJc w:val="left"/>
      <w:pPr>
        <w:ind w:left="2880" w:hanging="360"/>
      </w:pPr>
      <w:rPr>
        <w:rFonts w:ascii="Symbol" w:hAnsi="Symbol" w:hint="default"/>
      </w:rPr>
    </w:lvl>
    <w:lvl w:ilvl="4" w:tplc="7E6EE96C">
      <w:start w:val="1"/>
      <w:numFmt w:val="bullet"/>
      <w:lvlText w:val="o"/>
      <w:lvlJc w:val="left"/>
      <w:pPr>
        <w:ind w:left="3600" w:hanging="360"/>
      </w:pPr>
      <w:rPr>
        <w:rFonts w:ascii="Courier New" w:hAnsi="Courier New" w:hint="default"/>
      </w:rPr>
    </w:lvl>
    <w:lvl w:ilvl="5" w:tplc="9CCE20E6">
      <w:start w:val="1"/>
      <w:numFmt w:val="bullet"/>
      <w:lvlText w:val=""/>
      <w:lvlJc w:val="left"/>
      <w:pPr>
        <w:ind w:left="4320" w:hanging="360"/>
      </w:pPr>
      <w:rPr>
        <w:rFonts w:ascii="Wingdings" w:hAnsi="Wingdings" w:hint="default"/>
      </w:rPr>
    </w:lvl>
    <w:lvl w:ilvl="6" w:tplc="86C0DDDC">
      <w:start w:val="1"/>
      <w:numFmt w:val="bullet"/>
      <w:lvlText w:val=""/>
      <w:lvlJc w:val="left"/>
      <w:pPr>
        <w:ind w:left="5040" w:hanging="360"/>
      </w:pPr>
      <w:rPr>
        <w:rFonts w:ascii="Symbol" w:hAnsi="Symbol" w:hint="default"/>
      </w:rPr>
    </w:lvl>
    <w:lvl w:ilvl="7" w:tplc="D676F0D6">
      <w:start w:val="1"/>
      <w:numFmt w:val="bullet"/>
      <w:lvlText w:val="o"/>
      <w:lvlJc w:val="left"/>
      <w:pPr>
        <w:ind w:left="5760" w:hanging="360"/>
      </w:pPr>
      <w:rPr>
        <w:rFonts w:ascii="Courier New" w:hAnsi="Courier New" w:hint="default"/>
      </w:rPr>
    </w:lvl>
    <w:lvl w:ilvl="8" w:tplc="D60AE6B6">
      <w:start w:val="1"/>
      <w:numFmt w:val="bullet"/>
      <w:lvlText w:val=""/>
      <w:lvlJc w:val="left"/>
      <w:pPr>
        <w:ind w:left="6480" w:hanging="360"/>
      </w:pPr>
      <w:rPr>
        <w:rFonts w:ascii="Wingdings" w:hAnsi="Wingdings" w:hint="default"/>
      </w:rPr>
    </w:lvl>
  </w:abstractNum>
  <w:abstractNum w:abstractNumId="8" w15:restartNumberingAfterBreak="0">
    <w:nsid w:val="1B4263A9"/>
    <w:multiLevelType w:val="hybridMultilevel"/>
    <w:tmpl w:val="4094F2C0"/>
    <w:lvl w:ilvl="0" w:tplc="4184C554">
      <w:start w:val="1"/>
      <w:numFmt w:val="bullet"/>
      <w:lvlText w:val=""/>
      <w:lvlJc w:val="left"/>
      <w:pPr>
        <w:ind w:left="720" w:hanging="360"/>
      </w:pPr>
      <w:rPr>
        <w:rFonts w:ascii="Symbol" w:hAnsi="Symbol" w:hint="default"/>
      </w:rPr>
    </w:lvl>
    <w:lvl w:ilvl="1" w:tplc="AEDCD14E">
      <w:start w:val="1"/>
      <w:numFmt w:val="bullet"/>
      <w:lvlText w:val="o"/>
      <w:lvlJc w:val="left"/>
      <w:pPr>
        <w:ind w:left="1440" w:hanging="360"/>
      </w:pPr>
      <w:rPr>
        <w:rFonts w:ascii="Courier New" w:hAnsi="Courier New" w:hint="default"/>
      </w:rPr>
    </w:lvl>
    <w:lvl w:ilvl="2" w:tplc="2BFAA408">
      <w:start w:val="1"/>
      <w:numFmt w:val="bullet"/>
      <w:lvlText w:val=""/>
      <w:lvlJc w:val="left"/>
      <w:pPr>
        <w:ind w:left="2160" w:hanging="360"/>
      </w:pPr>
      <w:rPr>
        <w:rFonts w:ascii="Wingdings" w:hAnsi="Wingdings" w:hint="default"/>
      </w:rPr>
    </w:lvl>
    <w:lvl w:ilvl="3" w:tplc="60CCFC0A">
      <w:start w:val="1"/>
      <w:numFmt w:val="bullet"/>
      <w:lvlText w:val=""/>
      <w:lvlJc w:val="left"/>
      <w:pPr>
        <w:ind w:left="2880" w:hanging="360"/>
      </w:pPr>
      <w:rPr>
        <w:rFonts w:ascii="Symbol" w:hAnsi="Symbol" w:hint="default"/>
      </w:rPr>
    </w:lvl>
    <w:lvl w:ilvl="4" w:tplc="C536298C">
      <w:start w:val="1"/>
      <w:numFmt w:val="bullet"/>
      <w:lvlText w:val="o"/>
      <w:lvlJc w:val="left"/>
      <w:pPr>
        <w:ind w:left="3600" w:hanging="360"/>
      </w:pPr>
      <w:rPr>
        <w:rFonts w:ascii="Courier New" w:hAnsi="Courier New" w:hint="default"/>
      </w:rPr>
    </w:lvl>
    <w:lvl w:ilvl="5" w:tplc="64EC47FE">
      <w:start w:val="1"/>
      <w:numFmt w:val="bullet"/>
      <w:lvlText w:val=""/>
      <w:lvlJc w:val="left"/>
      <w:pPr>
        <w:ind w:left="4320" w:hanging="360"/>
      </w:pPr>
      <w:rPr>
        <w:rFonts w:ascii="Wingdings" w:hAnsi="Wingdings" w:hint="default"/>
      </w:rPr>
    </w:lvl>
    <w:lvl w:ilvl="6" w:tplc="3322263C">
      <w:start w:val="1"/>
      <w:numFmt w:val="bullet"/>
      <w:lvlText w:val=""/>
      <w:lvlJc w:val="left"/>
      <w:pPr>
        <w:ind w:left="5040" w:hanging="360"/>
      </w:pPr>
      <w:rPr>
        <w:rFonts w:ascii="Symbol" w:hAnsi="Symbol" w:hint="default"/>
      </w:rPr>
    </w:lvl>
    <w:lvl w:ilvl="7" w:tplc="59B8852C">
      <w:start w:val="1"/>
      <w:numFmt w:val="bullet"/>
      <w:lvlText w:val="o"/>
      <w:lvlJc w:val="left"/>
      <w:pPr>
        <w:ind w:left="5760" w:hanging="360"/>
      </w:pPr>
      <w:rPr>
        <w:rFonts w:ascii="Courier New" w:hAnsi="Courier New" w:hint="default"/>
      </w:rPr>
    </w:lvl>
    <w:lvl w:ilvl="8" w:tplc="92565898">
      <w:start w:val="1"/>
      <w:numFmt w:val="bullet"/>
      <w:lvlText w:val=""/>
      <w:lvlJc w:val="left"/>
      <w:pPr>
        <w:ind w:left="6480" w:hanging="360"/>
      </w:pPr>
      <w:rPr>
        <w:rFonts w:ascii="Wingdings" w:hAnsi="Wingdings" w:hint="default"/>
      </w:rPr>
    </w:lvl>
  </w:abstractNum>
  <w:abstractNum w:abstractNumId="9" w15:restartNumberingAfterBreak="0">
    <w:nsid w:val="230B162C"/>
    <w:multiLevelType w:val="hybridMultilevel"/>
    <w:tmpl w:val="A80EB060"/>
    <w:lvl w:ilvl="0" w:tplc="C3B20C92">
      <w:start w:val="1"/>
      <w:numFmt w:val="bullet"/>
      <w:lvlText w:val=""/>
      <w:lvlJc w:val="left"/>
      <w:pPr>
        <w:ind w:left="720" w:hanging="360"/>
      </w:pPr>
      <w:rPr>
        <w:rFonts w:ascii="Wingdings" w:hAnsi="Wingdings" w:hint="default"/>
      </w:rPr>
    </w:lvl>
    <w:lvl w:ilvl="1" w:tplc="9CE47470">
      <w:start w:val="1"/>
      <w:numFmt w:val="bullet"/>
      <w:lvlText w:val="o"/>
      <w:lvlJc w:val="left"/>
      <w:pPr>
        <w:ind w:left="1440" w:hanging="360"/>
      </w:pPr>
      <w:rPr>
        <w:rFonts w:ascii="Courier New" w:hAnsi="Courier New" w:hint="default"/>
      </w:rPr>
    </w:lvl>
    <w:lvl w:ilvl="2" w:tplc="57C0E074">
      <w:start w:val="1"/>
      <w:numFmt w:val="bullet"/>
      <w:lvlText w:val=""/>
      <w:lvlJc w:val="left"/>
      <w:pPr>
        <w:ind w:left="2160" w:hanging="360"/>
      </w:pPr>
      <w:rPr>
        <w:rFonts w:ascii="Wingdings" w:hAnsi="Wingdings" w:hint="default"/>
      </w:rPr>
    </w:lvl>
    <w:lvl w:ilvl="3" w:tplc="5CBABB3E">
      <w:start w:val="1"/>
      <w:numFmt w:val="bullet"/>
      <w:lvlText w:val=""/>
      <w:lvlJc w:val="left"/>
      <w:pPr>
        <w:ind w:left="2880" w:hanging="360"/>
      </w:pPr>
      <w:rPr>
        <w:rFonts w:ascii="Symbol" w:hAnsi="Symbol" w:hint="default"/>
      </w:rPr>
    </w:lvl>
    <w:lvl w:ilvl="4" w:tplc="CB0883D8">
      <w:start w:val="1"/>
      <w:numFmt w:val="bullet"/>
      <w:lvlText w:val="o"/>
      <w:lvlJc w:val="left"/>
      <w:pPr>
        <w:ind w:left="3600" w:hanging="360"/>
      </w:pPr>
      <w:rPr>
        <w:rFonts w:ascii="Courier New" w:hAnsi="Courier New" w:hint="default"/>
      </w:rPr>
    </w:lvl>
    <w:lvl w:ilvl="5" w:tplc="53FA175A">
      <w:start w:val="1"/>
      <w:numFmt w:val="bullet"/>
      <w:lvlText w:val=""/>
      <w:lvlJc w:val="left"/>
      <w:pPr>
        <w:ind w:left="4320" w:hanging="360"/>
      </w:pPr>
      <w:rPr>
        <w:rFonts w:ascii="Wingdings" w:hAnsi="Wingdings" w:hint="default"/>
      </w:rPr>
    </w:lvl>
    <w:lvl w:ilvl="6" w:tplc="17404204">
      <w:start w:val="1"/>
      <w:numFmt w:val="bullet"/>
      <w:lvlText w:val=""/>
      <w:lvlJc w:val="left"/>
      <w:pPr>
        <w:ind w:left="5040" w:hanging="360"/>
      </w:pPr>
      <w:rPr>
        <w:rFonts w:ascii="Symbol" w:hAnsi="Symbol" w:hint="default"/>
      </w:rPr>
    </w:lvl>
    <w:lvl w:ilvl="7" w:tplc="26166DC2">
      <w:start w:val="1"/>
      <w:numFmt w:val="bullet"/>
      <w:lvlText w:val="o"/>
      <w:lvlJc w:val="left"/>
      <w:pPr>
        <w:ind w:left="5760" w:hanging="360"/>
      </w:pPr>
      <w:rPr>
        <w:rFonts w:ascii="Courier New" w:hAnsi="Courier New" w:hint="default"/>
      </w:rPr>
    </w:lvl>
    <w:lvl w:ilvl="8" w:tplc="121045FA">
      <w:start w:val="1"/>
      <w:numFmt w:val="bullet"/>
      <w:lvlText w:val=""/>
      <w:lvlJc w:val="left"/>
      <w:pPr>
        <w:ind w:left="6480" w:hanging="360"/>
      </w:pPr>
      <w:rPr>
        <w:rFonts w:ascii="Wingdings" w:hAnsi="Wingdings" w:hint="default"/>
      </w:rPr>
    </w:lvl>
  </w:abstractNum>
  <w:abstractNum w:abstractNumId="10" w15:restartNumberingAfterBreak="0">
    <w:nsid w:val="27AA70F9"/>
    <w:multiLevelType w:val="hybridMultilevel"/>
    <w:tmpl w:val="8B047C4A"/>
    <w:lvl w:ilvl="0" w:tplc="83BE79DC">
      <w:start w:val="1"/>
      <w:numFmt w:val="bullet"/>
      <w:lvlText w:val=""/>
      <w:lvlJc w:val="left"/>
      <w:pPr>
        <w:ind w:left="720" w:hanging="360"/>
      </w:pPr>
      <w:rPr>
        <w:rFonts w:ascii="Symbol" w:hAnsi="Symbol" w:hint="default"/>
      </w:rPr>
    </w:lvl>
    <w:lvl w:ilvl="1" w:tplc="58DA082A">
      <w:start w:val="1"/>
      <w:numFmt w:val="bullet"/>
      <w:lvlText w:val="o"/>
      <w:lvlJc w:val="left"/>
      <w:pPr>
        <w:ind w:left="1440" w:hanging="360"/>
      </w:pPr>
      <w:rPr>
        <w:rFonts w:ascii="Courier New" w:hAnsi="Courier New" w:hint="default"/>
      </w:rPr>
    </w:lvl>
    <w:lvl w:ilvl="2" w:tplc="A8B4A61C">
      <w:start w:val="1"/>
      <w:numFmt w:val="bullet"/>
      <w:lvlText w:val=""/>
      <w:lvlJc w:val="left"/>
      <w:pPr>
        <w:ind w:left="2160" w:hanging="360"/>
      </w:pPr>
      <w:rPr>
        <w:rFonts w:ascii="Wingdings" w:hAnsi="Wingdings" w:hint="default"/>
      </w:rPr>
    </w:lvl>
    <w:lvl w:ilvl="3" w:tplc="F9BC2264">
      <w:start w:val="1"/>
      <w:numFmt w:val="bullet"/>
      <w:lvlText w:val=""/>
      <w:lvlJc w:val="left"/>
      <w:pPr>
        <w:ind w:left="2880" w:hanging="360"/>
      </w:pPr>
      <w:rPr>
        <w:rFonts w:ascii="Symbol" w:hAnsi="Symbol" w:hint="default"/>
      </w:rPr>
    </w:lvl>
    <w:lvl w:ilvl="4" w:tplc="CC3237CC">
      <w:start w:val="1"/>
      <w:numFmt w:val="bullet"/>
      <w:lvlText w:val="o"/>
      <w:lvlJc w:val="left"/>
      <w:pPr>
        <w:ind w:left="3600" w:hanging="360"/>
      </w:pPr>
      <w:rPr>
        <w:rFonts w:ascii="Courier New" w:hAnsi="Courier New" w:hint="default"/>
      </w:rPr>
    </w:lvl>
    <w:lvl w:ilvl="5" w:tplc="200A9002">
      <w:start w:val="1"/>
      <w:numFmt w:val="bullet"/>
      <w:lvlText w:val=""/>
      <w:lvlJc w:val="left"/>
      <w:pPr>
        <w:ind w:left="4320" w:hanging="360"/>
      </w:pPr>
      <w:rPr>
        <w:rFonts w:ascii="Wingdings" w:hAnsi="Wingdings" w:hint="default"/>
      </w:rPr>
    </w:lvl>
    <w:lvl w:ilvl="6" w:tplc="34AE80BE">
      <w:start w:val="1"/>
      <w:numFmt w:val="bullet"/>
      <w:lvlText w:val=""/>
      <w:lvlJc w:val="left"/>
      <w:pPr>
        <w:ind w:left="5040" w:hanging="360"/>
      </w:pPr>
      <w:rPr>
        <w:rFonts w:ascii="Symbol" w:hAnsi="Symbol" w:hint="default"/>
      </w:rPr>
    </w:lvl>
    <w:lvl w:ilvl="7" w:tplc="6094A190">
      <w:start w:val="1"/>
      <w:numFmt w:val="bullet"/>
      <w:lvlText w:val="o"/>
      <w:lvlJc w:val="left"/>
      <w:pPr>
        <w:ind w:left="5760" w:hanging="360"/>
      </w:pPr>
      <w:rPr>
        <w:rFonts w:ascii="Courier New" w:hAnsi="Courier New" w:hint="default"/>
      </w:rPr>
    </w:lvl>
    <w:lvl w:ilvl="8" w:tplc="7D7A2D38">
      <w:start w:val="1"/>
      <w:numFmt w:val="bullet"/>
      <w:lvlText w:val=""/>
      <w:lvlJc w:val="left"/>
      <w:pPr>
        <w:ind w:left="6480" w:hanging="360"/>
      </w:pPr>
      <w:rPr>
        <w:rFonts w:ascii="Wingdings" w:hAnsi="Wingdings" w:hint="default"/>
      </w:rPr>
    </w:lvl>
  </w:abstractNum>
  <w:abstractNum w:abstractNumId="11" w15:restartNumberingAfterBreak="0">
    <w:nsid w:val="28C37D5D"/>
    <w:multiLevelType w:val="hybridMultilevel"/>
    <w:tmpl w:val="55D8CF5C"/>
    <w:lvl w:ilvl="0" w:tplc="744ABF2C">
      <w:start w:val="1"/>
      <w:numFmt w:val="bullet"/>
      <w:lvlText w:val=""/>
      <w:lvlJc w:val="left"/>
      <w:pPr>
        <w:ind w:left="720" w:hanging="360"/>
      </w:pPr>
      <w:rPr>
        <w:rFonts w:ascii="Symbol" w:hAnsi="Symbol" w:hint="default"/>
      </w:rPr>
    </w:lvl>
    <w:lvl w:ilvl="1" w:tplc="6E7C0B9A">
      <w:start w:val="1"/>
      <w:numFmt w:val="bullet"/>
      <w:lvlText w:val="o"/>
      <w:lvlJc w:val="left"/>
      <w:pPr>
        <w:ind w:left="1440" w:hanging="360"/>
      </w:pPr>
      <w:rPr>
        <w:rFonts w:ascii="Courier New" w:hAnsi="Courier New" w:hint="default"/>
      </w:rPr>
    </w:lvl>
    <w:lvl w:ilvl="2" w:tplc="6CC68394">
      <w:start w:val="1"/>
      <w:numFmt w:val="bullet"/>
      <w:lvlText w:val=""/>
      <w:lvlJc w:val="left"/>
      <w:pPr>
        <w:ind w:left="2160" w:hanging="360"/>
      </w:pPr>
      <w:rPr>
        <w:rFonts w:ascii="Wingdings" w:hAnsi="Wingdings" w:hint="default"/>
      </w:rPr>
    </w:lvl>
    <w:lvl w:ilvl="3" w:tplc="58FC3F04">
      <w:start w:val="1"/>
      <w:numFmt w:val="bullet"/>
      <w:lvlText w:val=""/>
      <w:lvlJc w:val="left"/>
      <w:pPr>
        <w:ind w:left="2880" w:hanging="360"/>
      </w:pPr>
      <w:rPr>
        <w:rFonts w:ascii="Symbol" w:hAnsi="Symbol" w:hint="default"/>
      </w:rPr>
    </w:lvl>
    <w:lvl w:ilvl="4" w:tplc="D3AE43A0">
      <w:start w:val="1"/>
      <w:numFmt w:val="bullet"/>
      <w:lvlText w:val="o"/>
      <w:lvlJc w:val="left"/>
      <w:pPr>
        <w:ind w:left="3600" w:hanging="360"/>
      </w:pPr>
      <w:rPr>
        <w:rFonts w:ascii="Courier New" w:hAnsi="Courier New" w:hint="default"/>
      </w:rPr>
    </w:lvl>
    <w:lvl w:ilvl="5" w:tplc="CBC4CBBE">
      <w:start w:val="1"/>
      <w:numFmt w:val="bullet"/>
      <w:lvlText w:val=""/>
      <w:lvlJc w:val="left"/>
      <w:pPr>
        <w:ind w:left="4320" w:hanging="360"/>
      </w:pPr>
      <w:rPr>
        <w:rFonts w:ascii="Wingdings" w:hAnsi="Wingdings" w:hint="default"/>
      </w:rPr>
    </w:lvl>
    <w:lvl w:ilvl="6" w:tplc="B2B68A38">
      <w:start w:val="1"/>
      <w:numFmt w:val="bullet"/>
      <w:lvlText w:val=""/>
      <w:lvlJc w:val="left"/>
      <w:pPr>
        <w:ind w:left="5040" w:hanging="360"/>
      </w:pPr>
      <w:rPr>
        <w:rFonts w:ascii="Symbol" w:hAnsi="Symbol" w:hint="default"/>
      </w:rPr>
    </w:lvl>
    <w:lvl w:ilvl="7" w:tplc="F416A274">
      <w:start w:val="1"/>
      <w:numFmt w:val="bullet"/>
      <w:lvlText w:val="o"/>
      <w:lvlJc w:val="left"/>
      <w:pPr>
        <w:ind w:left="5760" w:hanging="360"/>
      </w:pPr>
      <w:rPr>
        <w:rFonts w:ascii="Courier New" w:hAnsi="Courier New" w:hint="default"/>
      </w:rPr>
    </w:lvl>
    <w:lvl w:ilvl="8" w:tplc="B768B356">
      <w:start w:val="1"/>
      <w:numFmt w:val="bullet"/>
      <w:lvlText w:val=""/>
      <w:lvlJc w:val="left"/>
      <w:pPr>
        <w:ind w:left="6480" w:hanging="360"/>
      </w:pPr>
      <w:rPr>
        <w:rFonts w:ascii="Wingdings" w:hAnsi="Wingdings" w:hint="default"/>
      </w:rPr>
    </w:lvl>
  </w:abstractNum>
  <w:abstractNum w:abstractNumId="12" w15:restartNumberingAfterBreak="0">
    <w:nsid w:val="2CC65A0C"/>
    <w:multiLevelType w:val="hybridMultilevel"/>
    <w:tmpl w:val="7F5693BC"/>
    <w:lvl w:ilvl="0" w:tplc="1F9C0EB2">
      <w:start w:val="1"/>
      <w:numFmt w:val="bullet"/>
      <w:lvlText w:val=""/>
      <w:lvlJc w:val="left"/>
      <w:pPr>
        <w:ind w:left="720" w:hanging="360"/>
      </w:pPr>
      <w:rPr>
        <w:rFonts w:ascii="Symbol" w:hAnsi="Symbol" w:hint="default"/>
      </w:rPr>
    </w:lvl>
    <w:lvl w:ilvl="1" w:tplc="2DA09ED0">
      <w:start w:val="1"/>
      <w:numFmt w:val="bullet"/>
      <w:lvlText w:val="o"/>
      <w:lvlJc w:val="left"/>
      <w:pPr>
        <w:ind w:left="1440" w:hanging="360"/>
      </w:pPr>
      <w:rPr>
        <w:rFonts w:ascii="Courier New" w:hAnsi="Courier New" w:hint="default"/>
      </w:rPr>
    </w:lvl>
    <w:lvl w:ilvl="2" w:tplc="34701BA0">
      <w:start w:val="1"/>
      <w:numFmt w:val="bullet"/>
      <w:lvlText w:val=""/>
      <w:lvlJc w:val="left"/>
      <w:pPr>
        <w:ind w:left="2160" w:hanging="360"/>
      </w:pPr>
      <w:rPr>
        <w:rFonts w:ascii="Wingdings" w:hAnsi="Wingdings" w:hint="default"/>
      </w:rPr>
    </w:lvl>
    <w:lvl w:ilvl="3" w:tplc="1FF2E434">
      <w:start w:val="1"/>
      <w:numFmt w:val="bullet"/>
      <w:lvlText w:val=""/>
      <w:lvlJc w:val="left"/>
      <w:pPr>
        <w:ind w:left="2880" w:hanging="360"/>
      </w:pPr>
      <w:rPr>
        <w:rFonts w:ascii="Symbol" w:hAnsi="Symbol" w:hint="default"/>
      </w:rPr>
    </w:lvl>
    <w:lvl w:ilvl="4" w:tplc="2C484D52">
      <w:start w:val="1"/>
      <w:numFmt w:val="bullet"/>
      <w:lvlText w:val="o"/>
      <w:lvlJc w:val="left"/>
      <w:pPr>
        <w:ind w:left="3600" w:hanging="360"/>
      </w:pPr>
      <w:rPr>
        <w:rFonts w:ascii="Courier New" w:hAnsi="Courier New" w:hint="default"/>
      </w:rPr>
    </w:lvl>
    <w:lvl w:ilvl="5" w:tplc="BB903AB8">
      <w:start w:val="1"/>
      <w:numFmt w:val="bullet"/>
      <w:lvlText w:val=""/>
      <w:lvlJc w:val="left"/>
      <w:pPr>
        <w:ind w:left="4320" w:hanging="360"/>
      </w:pPr>
      <w:rPr>
        <w:rFonts w:ascii="Wingdings" w:hAnsi="Wingdings" w:hint="default"/>
      </w:rPr>
    </w:lvl>
    <w:lvl w:ilvl="6" w:tplc="35DA64FC">
      <w:start w:val="1"/>
      <w:numFmt w:val="bullet"/>
      <w:lvlText w:val=""/>
      <w:lvlJc w:val="left"/>
      <w:pPr>
        <w:ind w:left="5040" w:hanging="360"/>
      </w:pPr>
      <w:rPr>
        <w:rFonts w:ascii="Symbol" w:hAnsi="Symbol" w:hint="default"/>
      </w:rPr>
    </w:lvl>
    <w:lvl w:ilvl="7" w:tplc="B1D84272">
      <w:start w:val="1"/>
      <w:numFmt w:val="bullet"/>
      <w:lvlText w:val="o"/>
      <w:lvlJc w:val="left"/>
      <w:pPr>
        <w:ind w:left="5760" w:hanging="360"/>
      </w:pPr>
      <w:rPr>
        <w:rFonts w:ascii="Courier New" w:hAnsi="Courier New" w:hint="default"/>
      </w:rPr>
    </w:lvl>
    <w:lvl w:ilvl="8" w:tplc="9F2A9164">
      <w:start w:val="1"/>
      <w:numFmt w:val="bullet"/>
      <w:lvlText w:val=""/>
      <w:lvlJc w:val="left"/>
      <w:pPr>
        <w:ind w:left="6480" w:hanging="360"/>
      </w:pPr>
      <w:rPr>
        <w:rFonts w:ascii="Wingdings" w:hAnsi="Wingdings" w:hint="default"/>
      </w:rPr>
    </w:lvl>
  </w:abstractNum>
  <w:abstractNum w:abstractNumId="13" w15:restartNumberingAfterBreak="0">
    <w:nsid w:val="332E2FB3"/>
    <w:multiLevelType w:val="hybridMultilevel"/>
    <w:tmpl w:val="45DC7192"/>
    <w:lvl w:ilvl="0" w:tplc="541C4034">
      <w:start w:val="1"/>
      <w:numFmt w:val="bullet"/>
      <w:lvlText w:val=""/>
      <w:lvlJc w:val="left"/>
      <w:pPr>
        <w:ind w:left="720" w:hanging="360"/>
      </w:pPr>
      <w:rPr>
        <w:rFonts w:ascii="Symbol" w:hAnsi="Symbol" w:hint="default"/>
      </w:rPr>
    </w:lvl>
    <w:lvl w:ilvl="1" w:tplc="667884E6">
      <w:start w:val="1"/>
      <w:numFmt w:val="bullet"/>
      <w:lvlText w:val="o"/>
      <w:lvlJc w:val="left"/>
      <w:pPr>
        <w:ind w:left="1440" w:hanging="360"/>
      </w:pPr>
      <w:rPr>
        <w:rFonts w:ascii="Courier New" w:hAnsi="Courier New" w:hint="default"/>
      </w:rPr>
    </w:lvl>
    <w:lvl w:ilvl="2" w:tplc="CE4488F6">
      <w:start w:val="1"/>
      <w:numFmt w:val="bullet"/>
      <w:lvlText w:val=""/>
      <w:lvlJc w:val="left"/>
      <w:pPr>
        <w:ind w:left="2160" w:hanging="360"/>
      </w:pPr>
      <w:rPr>
        <w:rFonts w:ascii="Wingdings" w:hAnsi="Wingdings" w:hint="default"/>
      </w:rPr>
    </w:lvl>
    <w:lvl w:ilvl="3" w:tplc="E25EC9A6">
      <w:start w:val="1"/>
      <w:numFmt w:val="bullet"/>
      <w:lvlText w:val=""/>
      <w:lvlJc w:val="left"/>
      <w:pPr>
        <w:ind w:left="2880" w:hanging="360"/>
      </w:pPr>
      <w:rPr>
        <w:rFonts w:ascii="Symbol" w:hAnsi="Symbol" w:hint="default"/>
      </w:rPr>
    </w:lvl>
    <w:lvl w:ilvl="4" w:tplc="61CA00B4">
      <w:start w:val="1"/>
      <w:numFmt w:val="bullet"/>
      <w:lvlText w:val="o"/>
      <w:lvlJc w:val="left"/>
      <w:pPr>
        <w:ind w:left="3600" w:hanging="360"/>
      </w:pPr>
      <w:rPr>
        <w:rFonts w:ascii="Courier New" w:hAnsi="Courier New" w:hint="default"/>
      </w:rPr>
    </w:lvl>
    <w:lvl w:ilvl="5" w:tplc="68C0182A">
      <w:start w:val="1"/>
      <w:numFmt w:val="bullet"/>
      <w:lvlText w:val=""/>
      <w:lvlJc w:val="left"/>
      <w:pPr>
        <w:ind w:left="4320" w:hanging="360"/>
      </w:pPr>
      <w:rPr>
        <w:rFonts w:ascii="Wingdings" w:hAnsi="Wingdings" w:hint="default"/>
      </w:rPr>
    </w:lvl>
    <w:lvl w:ilvl="6" w:tplc="7E22523E">
      <w:start w:val="1"/>
      <w:numFmt w:val="bullet"/>
      <w:lvlText w:val=""/>
      <w:lvlJc w:val="left"/>
      <w:pPr>
        <w:ind w:left="5040" w:hanging="360"/>
      </w:pPr>
      <w:rPr>
        <w:rFonts w:ascii="Symbol" w:hAnsi="Symbol" w:hint="default"/>
      </w:rPr>
    </w:lvl>
    <w:lvl w:ilvl="7" w:tplc="9A1A7180">
      <w:start w:val="1"/>
      <w:numFmt w:val="bullet"/>
      <w:lvlText w:val="o"/>
      <w:lvlJc w:val="left"/>
      <w:pPr>
        <w:ind w:left="5760" w:hanging="360"/>
      </w:pPr>
      <w:rPr>
        <w:rFonts w:ascii="Courier New" w:hAnsi="Courier New" w:hint="default"/>
      </w:rPr>
    </w:lvl>
    <w:lvl w:ilvl="8" w:tplc="D666907C">
      <w:start w:val="1"/>
      <w:numFmt w:val="bullet"/>
      <w:lvlText w:val=""/>
      <w:lvlJc w:val="left"/>
      <w:pPr>
        <w:ind w:left="6480" w:hanging="360"/>
      </w:pPr>
      <w:rPr>
        <w:rFonts w:ascii="Wingdings" w:hAnsi="Wingdings" w:hint="default"/>
      </w:rPr>
    </w:lvl>
  </w:abstractNum>
  <w:abstractNum w:abstractNumId="14" w15:restartNumberingAfterBreak="0">
    <w:nsid w:val="3A5B794B"/>
    <w:multiLevelType w:val="hybridMultilevel"/>
    <w:tmpl w:val="2692FBCC"/>
    <w:lvl w:ilvl="0" w:tplc="49582E7C">
      <w:start w:val="1"/>
      <w:numFmt w:val="bullet"/>
      <w:lvlText w:val=""/>
      <w:lvlJc w:val="left"/>
      <w:pPr>
        <w:ind w:left="720" w:hanging="360"/>
      </w:pPr>
      <w:rPr>
        <w:rFonts w:ascii="Symbol" w:hAnsi="Symbol" w:hint="default"/>
      </w:rPr>
    </w:lvl>
    <w:lvl w:ilvl="1" w:tplc="C10EE3FC">
      <w:start w:val="1"/>
      <w:numFmt w:val="bullet"/>
      <w:lvlText w:val="o"/>
      <w:lvlJc w:val="left"/>
      <w:pPr>
        <w:ind w:left="1440" w:hanging="360"/>
      </w:pPr>
      <w:rPr>
        <w:rFonts w:ascii="Courier New" w:hAnsi="Courier New" w:hint="default"/>
      </w:rPr>
    </w:lvl>
    <w:lvl w:ilvl="2" w:tplc="B5C85ACE">
      <w:start w:val="1"/>
      <w:numFmt w:val="bullet"/>
      <w:lvlText w:val=""/>
      <w:lvlJc w:val="left"/>
      <w:pPr>
        <w:ind w:left="2160" w:hanging="360"/>
      </w:pPr>
      <w:rPr>
        <w:rFonts w:ascii="Wingdings" w:hAnsi="Wingdings" w:hint="default"/>
      </w:rPr>
    </w:lvl>
    <w:lvl w:ilvl="3" w:tplc="269ECE16">
      <w:start w:val="1"/>
      <w:numFmt w:val="bullet"/>
      <w:lvlText w:val=""/>
      <w:lvlJc w:val="left"/>
      <w:pPr>
        <w:ind w:left="2880" w:hanging="360"/>
      </w:pPr>
      <w:rPr>
        <w:rFonts w:ascii="Symbol" w:hAnsi="Symbol" w:hint="default"/>
      </w:rPr>
    </w:lvl>
    <w:lvl w:ilvl="4" w:tplc="97C60AC8">
      <w:start w:val="1"/>
      <w:numFmt w:val="bullet"/>
      <w:lvlText w:val="o"/>
      <w:lvlJc w:val="left"/>
      <w:pPr>
        <w:ind w:left="3600" w:hanging="360"/>
      </w:pPr>
      <w:rPr>
        <w:rFonts w:ascii="Courier New" w:hAnsi="Courier New" w:hint="default"/>
      </w:rPr>
    </w:lvl>
    <w:lvl w:ilvl="5" w:tplc="DC566500">
      <w:start w:val="1"/>
      <w:numFmt w:val="bullet"/>
      <w:lvlText w:val=""/>
      <w:lvlJc w:val="left"/>
      <w:pPr>
        <w:ind w:left="4320" w:hanging="360"/>
      </w:pPr>
      <w:rPr>
        <w:rFonts w:ascii="Wingdings" w:hAnsi="Wingdings" w:hint="default"/>
      </w:rPr>
    </w:lvl>
    <w:lvl w:ilvl="6" w:tplc="402AD64C">
      <w:start w:val="1"/>
      <w:numFmt w:val="bullet"/>
      <w:lvlText w:val=""/>
      <w:lvlJc w:val="left"/>
      <w:pPr>
        <w:ind w:left="5040" w:hanging="360"/>
      </w:pPr>
      <w:rPr>
        <w:rFonts w:ascii="Symbol" w:hAnsi="Symbol" w:hint="default"/>
      </w:rPr>
    </w:lvl>
    <w:lvl w:ilvl="7" w:tplc="A7E459EC">
      <w:start w:val="1"/>
      <w:numFmt w:val="bullet"/>
      <w:lvlText w:val="o"/>
      <w:lvlJc w:val="left"/>
      <w:pPr>
        <w:ind w:left="5760" w:hanging="360"/>
      </w:pPr>
      <w:rPr>
        <w:rFonts w:ascii="Courier New" w:hAnsi="Courier New" w:hint="default"/>
      </w:rPr>
    </w:lvl>
    <w:lvl w:ilvl="8" w:tplc="3326AE90">
      <w:start w:val="1"/>
      <w:numFmt w:val="bullet"/>
      <w:lvlText w:val=""/>
      <w:lvlJc w:val="left"/>
      <w:pPr>
        <w:ind w:left="6480" w:hanging="360"/>
      </w:pPr>
      <w:rPr>
        <w:rFonts w:ascii="Wingdings" w:hAnsi="Wingdings" w:hint="default"/>
      </w:rPr>
    </w:lvl>
  </w:abstractNum>
  <w:abstractNum w:abstractNumId="15" w15:restartNumberingAfterBreak="0">
    <w:nsid w:val="3ADD7A49"/>
    <w:multiLevelType w:val="hybridMultilevel"/>
    <w:tmpl w:val="0F5477B6"/>
    <w:lvl w:ilvl="0" w:tplc="22A6C0F0">
      <w:start w:val="1"/>
      <w:numFmt w:val="bullet"/>
      <w:lvlText w:val=""/>
      <w:lvlJc w:val="left"/>
      <w:pPr>
        <w:ind w:left="720" w:hanging="360"/>
      </w:pPr>
      <w:rPr>
        <w:rFonts w:ascii="Symbol" w:hAnsi="Symbol" w:hint="default"/>
      </w:rPr>
    </w:lvl>
    <w:lvl w:ilvl="1" w:tplc="27F2F078">
      <w:start w:val="1"/>
      <w:numFmt w:val="bullet"/>
      <w:lvlText w:val="o"/>
      <w:lvlJc w:val="left"/>
      <w:pPr>
        <w:ind w:left="1440" w:hanging="360"/>
      </w:pPr>
      <w:rPr>
        <w:rFonts w:ascii="Courier New" w:hAnsi="Courier New" w:hint="default"/>
      </w:rPr>
    </w:lvl>
    <w:lvl w:ilvl="2" w:tplc="AFC2372C">
      <w:start w:val="1"/>
      <w:numFmt w:val="bullet"/>
      <w:lvlText w:val=""/>
      <w:lvlJc w:val="left"/>
      <w:pPr>
        <w:ind w:left="2160" w:hanging="360"/>
      </w:pPr>
      <w:rPr>
        <w:rFonts w:ascii="Wingdings" w:hAnsi="Wingdings" w:hint="default"/>
      </w:rPr>
    </w:lvl>
    <w:lvl w:ilvl="3" w:tplc="18502594">
      <w:start w:val="1"/>
      <w:numFmt w:val="bullet"/>
      <w:lvlText w:val=""/>
      <w:lvlJc w:val="left"/>
      <w:pPr>
        <w:ind w:left="2880" w:hanging="360"/>
      </w:pPr>
      <w:rPr>
        <w:rFonts w:ascii="Symbol" w:hAnsi="Symbol" w:hint="default"/>
      </w:rPr>
    </w:lvl>
    <w:lvl w:ilvl="4" w:tplc="29A87CF2">
      <w:start w:val="1"/>
      <w:numFmt w:val="bullet"/>
      <w:lvlText w:val="o"/>
      <w:lvlJc w:val="left"/>
      <w:pPr>
        <w:ind w:left="3600" w:hanging="360"/>
      </w:pPr>
      <w:rPr>
        <w:rFonts w:ascii="Courier New" w:hAnsi="Courier New" w:hint="default"/>
      </w:rPr>
    </w:lvl>
    <w:lvl w:ilvl="5" w:tplc="D84C60FE">
      <w:start w:val="1"/>
      <w:numFmt w:val="bullet"/>
      <w:lvlText w:val=""/>
      <w:lvlJc w:val="left"/>
      <w:pPr>
        <w:ind w:left="4320" w:hanging="360"/>
      </w:pPr>
      <w:rPr>
        <w:rFonts w:ascii="Wingdings" w:hAnsi="Wingdings" w:hint="default"/>
      </w:rPr>
    </w:lvl>
    <w:lvl w:ilvl="6" w:tplc="87EE267C">
      <w:start w:val="1"/>
      <w:numFmt w:val="bullet"/>
      <w:lvlText w:val=""/>
      <w:lvlJc w:val="left"/>
      <w:pPr>
        <w:ind w:left="5040" w:hanging="360"/>
      </w:pPr>
      <w:rPr>
        <w:rFonts w:ascii="Symbol" w:hAnsi="Symbol" w:hint="default"/>
      </w:rPr>
    </w:lvl>
    <w:lvl w:ilvl="7" w:tplc="E8743FEA">
      <w:start w:val="1"/>
      <w:numFmt w:val="bullet"/>
      <w:lvlText w:val="o"/>
      <w:lvlJc w:val="left"/>
      <w:pPr>
        <w:ind w:left="5760" w:hanging="360"/>
      </w:pPr>
      <w:rPr>
        <w:rFonts w:ascii="Courier New" w:hAnsi="Courier New" w:hint="default"/>
      </w:rPr>
    </w:lvl>
    <w:lvl w:ilvl="8" w:tplc="6DC82216">
      <w:start w:val="1"/>
      <w:numFmt w:val="bullet"/>
      <w:lvlText w:val=""/>
      <w:lvlJc w:val="left"/>
      <w:pPr>
        <w:ind w:left="6480" w:hanging="360"/>
      </w:pPr>
      <w:rPr>
        <w:rFonts w:ascii="Wingdings" w:hAnsi="Wingdings" w:hint="default"/>
      </w:rPr>
    </w:lvl>
  </w:abstractNum>
  <w:abstractNum w:abstractNumId="16" w15:restartNumberingAfterBreak="0">
    <w:nsid w:val="3B7A770F"/>
    <w:multiLevelType w:val="hybridMultilevel"/>
    <w:tmpl w:val="B468AA88"/>
    <w:lvl w:ilvl="0" w:tplc="96C219C6">
      <w:start w:val="1"/>
      <w:numFmt w:val="bullet"/>
      <w:lvlText w:val=""/>
      <w:lvlJc w:val="left"/>
      <w:pPr>
        <w:ind w:left="720" w:hanging="360"/>
      </w:pPr>
      <w:rPr>
        <w:rFonts w:ascii="Symbol" w:hAnsi="Symbol" w:hint="default"/>
      </w:rPr>
    </w:lvl>
    <w:lvl w:ilvl="1" w:tplc="35661372">
      <w:start w:val="1"/>
      <w:numFmt w:val="bullet"/>
      <w:lvlText w:val="o"/>
      <w:lvlJc w:val="left"/>
      <w:pPr>
        <w:ind w:left="1440" w:hanging="360"/>
      </w:pPr>
      <w:rPr>
        <w:rFonts w:ascii="Courier New" w:hAnsi="Courier New" w:hint="default"/>
      </w:rPr>
    </w:lvl>
    <w:lvl w:ilvl="2" w:tplc="6B8EBC16">
      <w:start w:val="1"/>
      <w:numFmt w:val="bullet"/>
      <w:lvlText w:val=""/>
      <w:lvlJc w:val="left"/>
      <w:pPr>
        <w:ind w:left="2160" w:hanging="360"/>
      </w:pPr>
      <w:rPr>
        <w:rFonts w:ascii="Wingdings" w:hAnsi="Wingdings" w:hint="default"/>
      </w:rPr>
    </w:lvl>
    <w:lvl w:ilvl="3" w:tplc="35A8D652">
      <w:start w:val="1"/>
      <w:numFmt w:val="bullet"/>
      <w:lvlText w:val=""/>
      <w:lvlJc w:val="left"/>
      <w:pPr>
        <w:ind w:left="2880" w:hanging="360"/>
      </w:pPr>
      <w:rPr>
        <w:rFonts w:ascii="Symbol" w:hAnsi="Symbol" w:hint="default"/>
      </w:rPr>
    </w:lvl>
    <w:lvl w:ilvl="4" w:tplc="C91E01E0">
      <w:start w:val="1"/>
      <w:numFmt w:val="bullet"/>
      <w:lvlText w:val="o"/>
      <w:lvlJc w:val="left"/>
      <w:pPr>
        <w:ind w:left="3600" w:hanging="360"/>
      </w:pPr>
      <w:rPr>
        <w:rFonts w:ascii="Courier New" w:hAnsi="Courier New" w:hint="default"/>
      </w:rPr>
    </w:lvl>
    <w:lvl w:ilvl="5" w:tplc="6A2A4780">
      <w:start w:val="1"/>
      <w:numFmt w:val="bullet"/>
      <w:lvlText w:val=""/>
      <w:lvlJc w:val="left"/>
      <w:pPr>
        <w:ind w:left="4320" w:hanging="360"/>
      </w:pPr>
      <w:rPr>
        <w:rFonts w:ascii="Wingdings" w:hAnsi="Wingdings" w:hint="default"/>
      </w:rPr>
    </w:lvl>
    <w:lvl w:ilvl="6" w:tplc="6F06B07A">
      <w:start w:val="1"/>
      <w:numFmt w:val="bullet"/>
      <w:lvlText w:val=""/>
      <w:lvlJc w:val="left"/>
      <w:pPr>
        <w:ind w:left="5040" w:hanging="360"/>
      </w:pPr>
      <w:rPr>
        <w:rFonts w:ascii="Symbol" w:hAnsi="Symbol" w:hint="default"/>
      </w:rPr>
    </w:lvl>
    <w:lvl w:ilvl="7" w:tplc="CAC22A7E">
      <w:start w:val="1"/>
      <w:numFmt w:val="bullet"/>
      <w:lvlText w:val="o"/>
      <w:lvlJc w:val="left"/>
      <w:pPr>
        <w:ind w:left="5760" w:hanging="360"/>
      </w:pPr>
      <w:rPr>
        <w:rFonts w:ascii="Courier New" w:hAnsi="Courier New" w:hint="default"/>
      </w:rPr>
    </w:lvl>
    <w:lvl w:ilvl="8" w:tplc="85BAD274">
      <w:start w:val="1"/>
      <w:numFmt w:val="bullet"/>
      <w:lvlText w:val=""/>
      <w:lvlJc w:val="left"/>
      <w:pPr>
        <w:ind w:left="6480" w:hanging="360"/>
      </w:pPr>
      <w:rPr>
        <w:rFonts w:ascii="Wingdings" w:hAnsi="Wingdings" w:hint="default"/>
      </w:rPr>
    </w:lvl>
  </w:abstractNum>
  <w:abstractNum w:abstractNumId="17" w15:restartNumberingAfterBreak="0">
    <w:nsid w:val="3DAF2AA0"/>
    <w:multiLevelType w:val="hybridMultilevel"/>
    <w:tmpl w:val="FC5A8CD2"/>
    <w:lvl w:ilvl="0" w:tplc="EBD855CA">
      <w:start w:val="1"/>
      <w:numFmt w:val="bullet"/>
      <w:lvlText w:val=""/>
      <w:lvlJc w:val="left"/>
      <w:pPr>
        <w:ind w:left="720" w:hanging="360"/>
      </w:pPr>
      <w:rPr>
        <w:rFonts w:ascii="Symbol" w:hAnsi="Symbol" w:hint="default"/>
      </w:rPr>
    </w:lvl>
    <w:lvl w:ilvl="1" w:tplc="9CC0FAAA">
      <w:start w:val="1"/>
      <w:numFmt w:val="bullet"/>
      <w:lvlText w:val="o"/>
      <w:lvlJc w:val="left"/>
      <w:pPr>
        <w:ind w:left="1440" w:hanging="360"/>
      </w:pPr>
      <w:rPr>
        <w:rFonts w:ascii="Courier New" w:hAnsi="Courier New" w:hint="default"/>
      </w:rPr>
    </w:lvl>
    <w:lvl w:ilvl="2" w:tplc="053AF058">
      <w:start w:val="1"/>
      <w:numFmt w:val="bullet"/>
      <w:lvlText w:val=""/>
      <w:lvlJc w:val="left"/>
      <w:pPr>
        <w:ind w:left="2160" w:hanging="360"/>
      </w:pPr>
      <w:rPr>
        <w:rFonts w:ascii="Wingdings" w:hAnsi="Wingdings" w:hint="default"/>
      </w:rPr>
    </w:lvl>
    <w:lvl w:ilvl="3" w:tplc="083E8666">
      <w:start w:val="1"/>
      <w:numFmt w:val="bullet"/>
      <w:lvlText w:val=""/>
      <w:lvlJc w:val="left"/>
      <w:pPr>
        <w:ind w:left="2880" w:hanging="360"/>
      </w:pPr>
      <w:rPr>
        <w:rFonts w:ascii="Symbol" w:hAnsi="Symbol" w:hint="default"/>
      </w:rPr>
    </w:lvl>
    <w:lvl w:ilvl="4" w:tplc="8A2E9CDC">
      <w:start w:val="1"/>
      <w:numFmt w:val="bullet"/>
      <w:lvlText w:val="o"/>
      <w:lvlJc w:val="left"/>
      <w:pPr>
        <w:ind w:left="3600" w:hanging="360"/>
      </w:pPr>
      <w:rPr>
        <w:rFonts w:ascii="Courier New" w:hAnsi="Courier New" w:hint="default"/>
      </w:rPr>
    </w:lvl>
    <w:lvl w:ilvl="5" w:tplc="3252CF7C">
      <w:start w:val="1"/>
      <w:numFmt w:val="bullet"/>
      <w:lvlText w:val=""/>
      <w:lvlJc w:val="left"/>
      <w:pPr>
        <w:ind w:left="4320" w:hanging="360"/>
      </w:pPr>
      <w:rPr>
        <w:rFonts w:ascii="Wingdings" w:hAnsi="Wingdings" w:hint="default"/>
      </w:rPr>
    </w:lvl>
    <w:lvl w:ilvl="6" w:tplc="6CDA4DDC">
      <w:start w:val="1"/>
      <w:numFmt w:val="bullet"/>
      <w:lvlText w:val=""/>
      <w:lvlJc w:val="left"/>
      <w:pPr>
        <w:ind w:left="5040" w:hanging="360"/>
      </w:pPr>
      <w:rPr>
        <w:rFonts w:ascii="Symbol" w:hAnsi="Symbol" w:hint="default"/>
      </w:rPr>
    </w:lvl>
    <w:lvl w:ilvl="7" w:tplc="63C29C60">
      <w:start w:val="1"/>
      <w:numFmt w:val="bullet"/>
      <w:lvlText w:val="o"/>
      <w:lvlJc w:val="left"/>
      <w:pPr>
        <w:ind w:left="5760" w:hanging="360"/>
      </w:pPr>
      <w:rPr>
        <w:rFonts w:ascii="Courier New" w:hAnsi="Courier New" w:hint="default"/>
      </w:rPr>
    </w:lvl>
    <w:lvl w:ilvl="8" w:tplc="92AA0606">
      <w:start w:val="1"/>
      <w:numFmt w:val="bullet"/>
      <w:lvlText w:val=""/>
      <w:lvlJc w:val="left"/>
      <w:pPr>
        <w:ind w:left="6480" w:hanging="360"/>
      </w:pPr>
      <w:rPr>
        <w:rFonts w:ascii="Wingdings" w:hAnsi="Wingdings" w:hint="default"/>
      </w:rPr>
    </w:lvl>
  </w:abstractNum>
  <w:abstractNum w:abstractNumId="18" w15:restartNumberingAfterBreak="0">
    <w:nsid w:val="3F0D08C5"/>
    <w:multiLevelType w:val="hybridMultilevel"/>
    <w:tmpl w:val="3EEC56E2"/>
    <w:lvl w:ilvl="0" w:tplc="B1A0E018">
      <w:start w:val="1"/>
      <w:numFmt w:val="bullet"/>
      <w:lvlText w:val=""/>
      <w:lvlJc w:val="left"/>
      <w:pPr>
        <w:ind w:left="720" w:hanging="360"/>
      </w:pPr>
      <w:rPr>
        <w:rFonts w:ascii="Symbol" w:hAnsi="Symbol" w:hint="default"/>
      </w:rPr>
    </w:lvl>
    <w:lvl w:ilvl="1" w:tplc="9E966D1E">
      <w:start w:val="1"/>
      <w:numFmt w:val="bullet"/>
      <w:lvlText w:val="o"/>
      <w:lvlJc w:val="left"/>
      <w:pPr>
        <w:ind w:left="1440" w:hanging="360"/>
      </w:pPr>
      <w:rPr>
        <w:rFonts w:ascii="Courier New" w:hAnsi="Courier New" w:hint="default"/>
      </w:rPr>
    </w:lvl>
    <w:lvl w:ilvl="2" w:tplc="83EEC464">
      <w:start w:val="1"/>
      <w:numFmt w:val="bullet"/>
      <w:lvlText w:val=""/>
      <w:lvlJc w:val="left"/>
      <w:pPr>
        <w:ind w:left="2160" w:hanging="360"/>
      </w:pPr>
      <w:rPr>
        <w:rFonts w:ascii="Wingdings" w:hAnsi="Wingdings" w:hint="default"/>
      </w:rPr>
    </w:lvl>
    <w:lvl w:ilvl="3" w:tplc="B05E9D08">
      <w:start w:val="1"/>
      <w:numFmt w:val="bullet"/>
      <w:lvlText w:val=""/>
      <w:lvlJc w:val="left"/>
      <w:pPr>
        <w:ind w:left="2880" w:hanging="360"/>
      </w:pPr>
      <w:rPr>
        <w:rFonts w:ascii="Symbol" w:hAnsi="Symbol" w:hint="default"/>
      </w:rPr>
    </w:lvl>
    <w:lvl w:ilvl="4" w:tplc="BE08AA48">
      <w:start w:val="1"/>
      <w:numFmt w:val="bullet"/>
      <w:lvlText w:val="o"/>
      <w:lvlJc w:val="left"/>
      <w:pPr>
        <w:ind w:left="3600" w:hanging="360"/>
      </w:pPr>
      <w:rPr>
        <w:rFonts w:ascii="Courier New" w:hAnsi="Courier New" w:hint="default"/>
      </w:rPr>
    </w:lvl>
    <w:lvl w:ilvl="5" w:tplc="FB546B0C">
      <w:start w:val="1"/>
      <w:numFmt w:val="bullet"/>
      <w:lvlText w:val=""/>
      <w:lvlJc w:val="left"/>
      <w:pPr>
        <w:ind w:left="4320" w:hanging="360"/>
      </w:pPr>
      <w:rPr>
        <w:rFonts w:ascii="Wingdings" w:hAnsi="Wingdings" w:hint="default"/>
      </w:rPr>
    </w:lvl>
    <w:lvl w:ilvl="6" w:tplc="0E5E9A62">
      <w:start w:val="1"/>
      <w:numFmt w:val="bullet"/>
      <w:lvlText w:val=""/>
      <w:lvlJc w:val="left"/>
      <w:pPr>
        <w:ind w:left="5040" w:hanging="360"/>
      </w:pPr>
      <w:rPr>
        <w:rFonts w:ascii="Symbol" w:hAnsi="Symbol" w:hint="default"/>
      </w:rPr>
    </w:lvl>
    <w:lvl w:ilvl="7" w:tplc="174C43CC">
      <w:start w:val="1"/>
      <w:numFmt w:val="bullet"/>
      <w:lvlText w:val="o"/>
      <w:lvlJc w:val="left"/>
      <w:pPr>
        <w:ind w:left="5760" w:hanging="360"/>
      </w:pPr>
      <w:rPr>
        <w:rFonts w:ascii="Courier New" w:hAnsi="Courier New" w:hint="default"/>
      </w:rPr>
    </w:lvl>
    <w:lvl w:ilvl="8" w:tplc="442EEDEC">
      <w:start w:val="1"/>
      <w:numFmt w:val="bullet"/>
      <w:lvlText w:val=""/>
      <w:lvlJc w:val="left"/>
      <w:pPr>
        <w:ind w:left="6480" w:hanging="360"/>
      </w:pPr>
      <w:rPr>
        <w:rFonts w:ascii="Wingdings" w:hAnsi="Wingdings" w:hint="default"/>
      </w:rPr>
    </w:lvl>
  </w:abstractNum>
  <w:abstractNum w:abstractNumId="19" w15:restartNumberingAfterBreak="0">
    <w:nsid w:val="41076657"/>
    <w:multiLevelType w:val="hybridMultilevel"/>
    <w:tmpl w:val="B8DA022C"/>
    <w:lvl w:ilvl="0" w:tplc="9404EAA2">
      <w:start w:val="1"/>
      <w:numFmt w:val="bullet"/>
      <w:lvlText w:val=""/>
      <w:lvlJc w:val="left"/>
      <w:pPr>
        <w:ind w:left="720" w:hanging="360"/>
      </w:pPr>
      <w:rPr>
        <w:rFonts w:ascii="Symbol" w:hAnsi="Symbol" w:hint="default"/>
      </w:rPr>
    </w:lvl>
    <w:lvl w:ilvl="1" w:tplc="D032B832">
      <w:start w:val="1"/>
      <w:numFmt w:val="bullet"/>
      <w:lvlText w:val="o"/>
      <w:lvlJc w:val="left"/>
      <w:pPr>
        <w:ind w:left="1440" w:hanging="360"/>
      </w:pPr>
      <w:rPr>
        <w:rFonts w:ascii="Courier New" w:hAnsi="Courier New" w:hint="default"/>
      </w:rPr>
    </w:lvl>
    <w:lvl w:ilvl="2" w:tplc="D960D44A">
      <w:start w:val="1"/>
      <w:numFmt w:val="bullet"/>
      <w:lvlText w:val=""/>
      <w:lvlJc w:val="left"/>
      <w:pPr>
        <w:ind w:left="2160" w:hanging="360"/>
      </w:pPr>
      <w:rPr>
        <w:rFonts w:ascii="Wingdings" w:hAnsi="Wingdings" w:hint="default"/>
      </w:rPr>
    </w:lvl>
    <w:lvl w:ilvl="3" w:tplc="932687AE">
      <w:start w:val="1"/>
      <w:numFmt w:val="bullet"/>
      <w:lvlText w:val=""/>
      <w:lvlJc w:val="left"/>
      <w:pPr>
        <w:ind w:left="2880" w:hanging="360"/>
      </w:pPr>
      <w:rPr>
        <w:rFonts w:ascii="Symbol" w:hAnsi="Symbol" w:hint="default"/>
      </w:rPr>
    </w:lvl>
    <w:lvl w:ilvl="4" w:tplc="84BEF6C4">
      <w:start w:val="1"/>
      <w:numFmt w:val="bullet"/>
      <w:lvlText w:val="o"/>
      <w:lvlJc w:val="left"/>
      <w:pPr>
        <w:ind w:left="3600" w:hanging="360"/>
      </w:pPr>
      <w:rPr>
        <w:rFonts w:ascii="Courier New" w:hAnsi="Courier New" w:hint="default"/>
      </w:rPr>
    </w:lvl>
    <w:lvl w:ilvl="5" w:tplc="7C567D84">
      <w:start w:val="1"/>
      <w:numFmt w:val="bullet"/>
      <w:lvlText w:val=""/>
      <w:lvlJc w:val="left"/>
      <w:pPr>
        <w:ind w:left="4320" w:hanging="360"/>
      </w:pPr>
      <w:rPr>
        <w:rFonts w:ascii="Wingdings" w:hAnsi="Wingdings" w:hint="default"/>
      </w:rPr>
    </w:lvl>
    <w:lvl w:ilvl="6" w:tplc="ADC4C984">
      <w:start w:val="1"/>
      <w:numFmt w:val="bullet"/>
      <w:lvlText w:val=""/>
      <w:lvlJc w:val="left"/>
      <w:pPr>
        <w:ind w:left="5040" w:hanging="360"/>
      </w:pPr>
      <w:rPr>
        <w:rFonts w:ascii="Symbol" w:hAnsi="Symbol" w:hint="default"/>
      </w:rPr>
    </w:lvl>
    <w:lvl w:ilvl="7" w:tplc="4C1E755A">
      <w:start w:val="1"/>
      <w:numFmt w:val="bullet"/>
      <w:lvlText w:val="o"/>
      <w:lvlJc w:val="left"/>
      <w:pPr>
        <w:ind w:left="5760" w:hanging="360"/>
      </w:pPr>
      <w:rPr>
        <w:rFonts w:ascii="Courier New" w:hAnsi="Courier New" w:hint="default"/>
      </w:rPr>
    </w:lvl>
    <w:lvl w:ilvl="8" w:tplc="A01AA4AA">
      <w:start w:val="1"/>
      <w:numFmt w:val="bullet"/>
      <w:lvlText w:val=""/>
      <w:lvlJc w:val="left"/>
      <w:pPr>
        <w:ind w:left="6480" w:hanging="360"/>
      </w:pPr>
      <w:rPr>
        <w:rFonts w:ascii="Wingdings" w:hAnsi="Wingdings" w:hint="default"/>
      </w:rPr>
    </w:lvl>
  </w:abstractNum>
  <w:abstractNum w:abstractNumId="20" w15:restartNumberingAfterBreak="0">
    <w:nsid w:val="4A6950EA"/>
    <w:multiLevelType w:val="hybridMultilevel"/>
    <w:tmpl w:val="D864F392"/>
    <w:lvl w:ilvl="0" w:tplc="F0101D6A">
      <w:start w:val="1"/>
      <w:numFmt w:val="bullet"/>
      <w:lvlText w:val=""/>
      <w:lvlJc w:val="left"/>
      <w:pPr>
        <w:ind w:left="720" w:hanging="360"/>
      </w:pPr>
      <w:rPr>
        <w:rFonts w:ascii="Symbol" w:hAnsi="Symbol" w:hint="default"/>
      </w:rPr>
    </w:lvl>
    <w:lvl w:ilvl="1" w:tplc="D2A48126">
      <w:start w:val="1"/>
      <w:numFmt w:val="bullet"/>
      <w:lvlText w:val="o"/>
      <w:lvlJc w:val="left"/>
      <w:pPr>
        <w:ind w:left="1440" w:hanging="360"/>
      </w:pPr>
      <w:rPr>
        <w:rFonts w:ascii="Courier New" w:hAnsi="Courier New" w:hint="default"/>
      </w:rPr>
    </w:lvl>
    <w:lvl w:ilvl="2" w:tplc="02909418">
      <w:start w:val="1"/>
      <w:numFmt w:val="bullet"/>
      <w:lvlText w:val=""/>
      <w:lvlJc w:val="left"/>
      <w:pPr>
        <w:ind w:left="2160" w:hanging="360"/>
      </w:pPr>
      <w:rPr>
        <w:rFonts w:ascii="Wingdings" w:hAnsi="Wingdings" w:hint="default"/>
      </w:rPr>
    </w:lvl>
    <w:lvl w:ilvl="3" w:tplc="02722486">
      <w:start w:val="1"/>
      <w:numFmt w:val="bullet"/>
      <w:lvlText w:val=""/>
      <w:lvlJc w:val="left"/>
      <w:pPr>
        <w:ind w:left="2880" w:hanging="360"/>
      </w:pPr>
      <w:rPr>
        <w:rFonts w:ascii="Symbol" w:hAnsi="Symbol" w:hint="default"/>
      </w:rPr>
    </w:lvl>
    <w:lvl w:ilvl="4" w:tplc="8074821A">
      <w:start w:val="1"/>
      <w:numFmt w:val="bullet"/>
      <w:lvlText w:val="o"/>
      <w:lvlJc w:val="left"/>
      <w:pPr>
        <w:ind w:left="3600" w:hanging="360"/>
      </w:pPr>
      <w:rPr>
        <w:rFonts w:ascii="Courier New" w:hAnsi="Courier New" w:hint="default"/>
      </w:rPr>
    </w:lvl>
    <w:lvl w:ilvl="5" w:tplc="97A4EDB6">
      <w:start w:val="1"/>
      <w:numFmt w:val="bullet"/>
      <w:lvlText w:val=""/>
      <w:lvlJc w:val="left"/>
      <w:pPr>
        <w:ind w:left="4320" w:hanging="360"/>
      </w:pPr>
      <w:rPr>
        <w:rFonts w:ascii="Wingdings" w:hAnsi="Wingdings" w:hint="default"/>
      </w:rPr>
    </w:lvl>
    <w:lvl w:ilvl="6" w:tplc="28DCEAC0">
      <w:start w:val="1"/>
      <w:numFmt w:val="bullet"/>
      <w:lvlText w:val=""/>
      <w:lvlJc w:val="left"/>
      <w:pPr>
        <w:ind w:left="5040" w:hanging="360"/>
      </w:pPr>
      <w:rPr>
        <w:rFonts w:ascii="Symbol" w:hAnsi="Symbol" w:hint="default"/>
      </w:rPr>
    </w:lvl>
    <w:lvl w:ilvl="7" w:tplc="595A6C74">
      <w:start w:val="1"/>
      <w:numFmt w:val="bullet"/>
      <w:lvlText w:val="o"/>
      <w:lvlJc w:val="left"/>
      <w:pPr>
        <w:ind w:left="5760" w:hanging="360"/>
      </w:pPr>
      <w:rPr>
        <w:rFonts w:ascii="Courier New" w:hAnsi="Courier New" w:hint="default"/>
      </w:rPr>
    </w:lvl>
    <w:lvl w:ilvl="8" w:tplc="03926D64">
      <w:start w:val="1"/>
      <w:numFmt w:val="bullet"/>
      <w:lvlText w:val=""/>
      <w:lvlJc w:val="left"/>
      <w:pPr>
        <w:ind w:left="6480" w:hanging="360"/>
      </w:pPr>
      <w:rPr>
        <w:rFonts w:ascii="Wingdings" w:hAnsi="Wingdings" w:hint="default"/>
      </w:rPr>
    </w:lvl>
  </w:abstractNum>
  <w:abstractNum w:abstractNumId="21" w15:restartNumberingAfterBreak="0">
    <w:nsid w:val="505771FF"/>
    <w:multiLevelType w:val="hybridMultilevel"/>
    <w:tmpl w:val="2ED407E6"/>
    <w:lvl w:ilvl="0" w:tplc="4C5E26A6">
      <w:start w:val="1"/>
      <w:numFmt w:val="bullet"/>
      <w:lvlText w:val="-"/>
      <w:lvlJc w:val="left"/>
      <w:pPr>
        <w:ind w:left="720" w:hanging="360"/>
      </w:pPr>
      <w:rPr>
        <w:rFonts w:ascii="Calibri" w:hAnsi="Calibri" w:hint="default"/>
      </w:rPr>
    </w:lvl>
    <w:lvl w:ilvl="1" w:tplc="3C783F74">
      <w:start w:val="1"/>
      <w:numFmt w:val="bullet"/>
      <w:lvlText w:val="o"/>
      <w:lvlJc w:val="left"/>
      <w:pPr>
        <w:ind w:left="1440" w:hanging="360"/>
      </w:pPr>
      <w:rPr>
        <w:rFonts w:ascii="Courier New" w:hAnsi="Courier New" w:hint="default"/>
      </w:rPr>
    </w:lvl>
    <w:lvl w:ilvl="2" w:tplc="CECE6058">
      <w:start w:val="1"/>
      <w:numFmt w:val="bullet"/>
      <w:lvlText w:val=""/>
      <w:lvlJc w:val="left"/>
      <w:pPr>
        <w:ind w:left="2160" w:hanging="360"/>
      </w:pPr>
      <w:rPr>
        <w:rFonts w:ascii="Wingdings" w:hAnsi="Wingdings" w:hint="default"/>
      </w:rPr>
    </w:lvl>
    <w:lvl w:ilvl="3" w:tplc="87567B92">
      <w:start w:val="1"/>
      <w:numFmt w:val="bullet"/>
      <w:lvlText w:val=""/>
      <w:lvlJc w:val="left"/>
      <w:pPr>
        <w:ind w:left="2880" w:hanging="360"/>
      </w:pPr>
      <w:rPr>
        <w:rFonts w:ascii="Symbol" w:hAnsi="Symbol" w:hint="default"/>
      </w:rPr>
    </w:lvl>
    <w:lvl w:ilvl="4" w:tplc="F1260740">
      <w:start w:val="1"/>
      <w:numFmt w:val="bullet"/>
      <w:lvlText w:val="o"/>
      <w:lvlJc w:val="left"/>
      <w:pPr>
        <w:ind w:left="3600" w:hanging="360"/>
      </w:pPr>
      <w:rPr>
        <w:rFonts w:ascii="Courier New" w:hAnsi="Courier New" w:hint="default"/>
      </w:rPr>
    </w:lvl>
    <w:lvl w:ilvl="5" w:tplc="728C08A2">
      <w:start w:val="1"/>
      <w:numFmt w:val="bullet"/>
      <w:lvlText w:val=""/>
      <w:lvlJc w:val="left"/>
      <w:pPr>
        <w:ind w:left="4320" w:hanging="360"/>
      </w:pPr>
      <w:rPr>
        <w:rFonts w:ascii="Wingdings" w:hAnsi="Wingdings" w:hint="default"/>
      </w:rPr>
    </w:lvl>
    <w:lvl w:ilvl="6" w:tplc="6F30F2F2">
      <w:start w:val="1"/>
      <w:numFmt w:val="bullet"/>
      <w:lvlText w:val=""/>
      <w:lvlJc w:val="left"/>
      <w:pPr>
        <w:ind w:left="5040" w:hanging="360"/>
      </w:pPr>
      <w:rPr>
        <w:rFonts w:ascii="Symbol" w:hAnsi="Symbol" w:hint="default"/>
      </w:rPr>
    </w:lvl>
    <w:lvl w:ilvl="7" w:tplc="C6FA009A">
      <w:start w:val="1"/>
      <w:numFmt w:val="bullet"/>
      <w:lvlText w:val="o"/>
      <w:lvlJc w:val="left"/>
      <w:pPr>
        <w:ind w:left="5760" w:hanging="360"/>
      </w:pPr>
      <w:rPr>
        <w:rFonts w:ascii="Courier New" w:hAnsi="Courier New" w:hint="default"/>
      </w:rPr>
    </w:lvl>
    <w:lvl w:ilvl="8" w:tplc="8E8E8632">
      <w:start w:val="1"/>
      <w:numFmt w:val="bullet"/>
      <w:lvlText w:val=""/>
      <w:lvlJc w:val="left"/>
      <w:pPr>
        <w:ind w:left="6480" w:hanging="360"/>
      </w:pPr>
      <w:rPr>
        <w:rFonts w:ascii="Wingdings" w:hAnsi="Wingdings" w:hint="default"/>
      </w:rPr>
    </w:lvl>
  </w:abstractNum>
  <w:abstractNum w:abstractNumId="22" w15:restartNumberingAfterBreak="0">
    <w:nsid w:val="589D4EBC"/>
    <w:multiLevelType w:val="hybridMultilevel"/>
    <w:tmpl w:val="7F1273F4"/>
    <w:lvl w:ilvl="0" w:tplc="EC1EBDBC">
      <w:start w:val="1"/>
      <w:numFmt w:val="bullet"/>
      <w:lvlText w:val=""/>
      <w:lvlJc w:val="left"/>
      <w:pPr>
        <w:ind w:left="720" w:hanging="360"/>
      </w:pPr>
      <w:rPr>
        <w:rFonts w:ascii="Symbol" w:hAnsi="Symbol" w:hint="default"/>
      </w:rPr>
    </w:lvl>
    <w:lvl w:ilvl="1" w:tplc="7D90856A">
      <w:start w:val="1"/>
      <w:numFmt w:val="bullet"/>
      <w:lvlText w:val="o"/>
      <w:lvlJc w:val="left"/>
      <w:pPr>
        <w:ind w:left="1440" w:hanging="360"/>
      </w:pPr>
      <w:rPr>
        <w:rFonts w:ascii="Courier New" w:hAnsi="Courier New" w:hint="default"/>
      </w:rPr>
    </w:lvl>
    <w:lvl w:ilvl="2" w:tplc="BA0C119E">
      <w:start w:val="1"/>
      <w:numFmt w:val="bullet"/>
      <w:lvlText w:val=""/>
      <w:lvlJc w:val="left"/>
      <w:pPr>
        <w:ind w:left="2160" w:hanging="360"/>
      </w:pPr>
      <w:rPr>
        <w:rFonts w:ascii="Wingdings" w:hAnsi="Wingdings" w:hint="default"/>
      </w:rPr>
    </w:lvl>
    <w:lvl w:ilvl="3" w:tplc="5958139E">
      <w:start w:val="1"/>
      <w:numFmt w:val="bullet"/>
      <w:lvlText w:val=""/>
      <w:lvlJc w:val="left"/>
      <w:pPr>
        <w:ind w:left="2880" w:hanging="360"/>
      </w:pPr>
      <w:rPr>
        <w:rFonts w:ascii="Symbol" w:hAnsi="Symbol" w:hint="default"/>
      </w:rPr>
    </w:lvl>
    <w:lvl w:ilvl="4" w:tplc="D91EE834">
      <w:start w:val="1"/>
      <w:numFmt w:val="bullet"/>
      <w:lvlText w:val="o"/>
      <w:lvlJc w:val="left"/>
      <w:pPr>
        <w:ind w:left="3600" w:hanging="360"/>
      </w:pPr>
      <w:rPr>
        <w:rFonts w:ascii="Courier New" w:hAnsi="Courier New" w:hint="default"/>
      </w:rPr>
    </w:lvl>
    <w:lvl w:ilvl="5" w:tplc="C8108376">
      <w:start w:val="1"/>
      <w:numFmt w:val="bullet"/>
      <w:lvlText w:val=""/>
      <w:lvlJc w:val="left"/>
      <w:pPr>
        <w:ind w:left="4320" w:hanging="360"/>
      </w:pPr>
      <w:rPr>
        <w:rFonts w:ascii="Wingdings" w:hAnsi="Wingdings" w:hint="default"/>
      </w:rPr>
    </w:lvl>
    <w:lvl w:ilvl="6" w:tplc="BEB004D6">
      <w:start w:val="1"/>
      <w:numFmt w:val="bullet"/>
      <w:lvlText w:val=""/>
      <w:lvlJc w:val="left"/>
      <w:pPr>
        <w:ind w:left="5040" w:hanging="360"/>
      </w:pPr>
      <w:rPr>
        <w:rFonts w:ascii="Symbol" w:hAnsi="Symbol" w:hint="default"/>
      </w:rPr>
    </w:lvl>
    <w:lvl w:ilvl="7" w:tplc="D9042762">
      <w:start w:val="1"/>
      <w:numFmt w:val="bullet"/>
      <w:lvlText w:val="o"/>
      <w:lvlJc w:val="left"/>
      <w:pPr>
        <w:ind w:left="5760" w:hanging="360"/>
      </w:pPr>
      <w:rPr>
        <w:rFonts w:ascii="Courier New" w:hAnsi="Courier New" w:hint="default"/>
      </w:rPr>
    </w:lvl>
    <w:lvl w:ilvl="8" w:tplc="44BC643C">
      <w:start w:val="1"/>
      <w:numFmt w:val="bullet"/>
      <w:lvlText w:val=""/>
      <w:lvlJc w:val="left"/>
      <w:pPr>
        <w:ind w:left="6480" w:hanging="360"/>
      </w:pPr>
      <w:rPr>
        <w:rFonts w:ascii="Wingdings" w:hAnsi="Wingdings" w:hint="default"/>
      </w:rPr>
    </w:lvl>
  </w:abstractNum>
  <w:abstractNum w:abstractNumId="23" w15:restartNumberingAfterBreak="0">
    <w:nsid w:val="60E279EE"/>
    <w:multiLevelType w:val="hybridMultilevel"/>
    <w:tmpl w:val="D27689D0"/>
    <w:lvl w:ilvl="0" w:tplc="63542D12">
      <w:start w:val="1"/>
      <w:numFmt w:val="bullet"/>
      <w:lvlText w:val=""/>
      <w:lvlJc w:val="left"/>
      <w:pPr>
        <w:ind w:left="720" w:hanging="360"/>
      </w:pPr>
      <w:rPr>
        <w:rFonts w:ascii="Symbol" w:hAnsi="Symbol" w:hint="default"/>
      </w:rPr>
    </w:lvl>
    <w:lvl w:ilvl="1" w:tplc="68EA5B68">
      <w:start w:val="1"/>
      <w:numFmt w:val="bullet"/>
      <w:lvlText w:val="o"/>
      <w:lvlJc w:val="left"/>
      <w:pPr>
        <w:ind w:left="1440" w:hanging="360"/>
      </w:pPr>
      <w:rPr>
        <w:rFonts w:ascii="Courier New" w:hAnsi="Courier New" w:hint="default"/>
      </w:rPr>
    </w:lvl>
    <w:lvl w:ilvl="2" w:tplc="100C1368">
      <w:start w:val="1"/>
      <w:numFmt w:val="bullet"/>
      <w:lvlText w:val=""/>
      <w:lvlJc w:val="left"/>
      <w:pPr>
        <w:ind w:left="2160" w:hanging="360"/>
      </w:pPr>
      <w:rPr>
        <w:rFonts w:ascii="Wingdings" w:hAnsi="Wingdings" w:hint="default"/>
      </w:rPr>
    </w:lvl>
    <w:lvl w:ilvl="3" w:tplc="F64A0302">
      <w:start w:val="1"/>
      <w:numFmt w:val="bullet"/>
      <w:lvlText w:val=""/>
      <w:lvlJc w:val="left"/>
      <w:pPr>
        <w:ind w:left="2880" w:hanging="360"/>
      </w:pPr>
      <w:rPr>
        <w:rFonts w:ascii="Symbol" w:hAnsi="Symbol" w:hint="default"/>
      </w:rPr>
    </w:lvl>
    <w:lvl w:ilvl="4" w:tplc="C964BDFA">
      <w:start w:val="1"/>
      <w:numFmt w:val="bullet"/>
      <w:lvlText w:val="o"/>
      <w:lvlJc w:val="left"/>
      <w:pPr>
        <w:ind w:left="3600" w:hanging="360"/>
      </w:pPr>
      <w:rPr>
        <w:rFonts w:ascii="Courier New" w:hAnsi="Courier New" w:hint="default"/>
      </w:rPr>
    </w:lvl>
    <w:lvl w:ilvl="5" w:tplc="B404AC58">
      <w:start w:val="1"/>
      <w:numFmt w:val="bullet"/>
      <w:lvlText w:val=""/>
      <w:lvlJc w:val="left"/>
      <w:pPr>
        <w:ind w:left="4320" w:hanging="360"/>
      </w:pPr>
      <w:rPr>
        <w:rFonts w:ascii="Wingdings" w:hAnsi="Wingdings" w:hint="default"/>
      </w:rPr>
    </w:lvl>
    <w:lvl w:ilvl="6" w:tplc="38FEB4EA">
      <w:start w:val="1"/>
      <w:numFmt w:val="bullet"/>
      <w:lvlText w:val=""/>
      <w:lvlJc w:val="left"/>
      <w:pPr>
        <w:ind w:left="5040" w:hanging="360"/>
      </w:pPr>
      <w:rPr>
        <w:rFonts w:ascii="Symbol" w:hAnsi="Symbol" w:hint="default"/>
      </w:rPr>
    </w:lvl>
    <w:lvl w:ilvl="7" w:tplc="228CABE8">
      <w:start w:val="1"/>
      <w:numFmt w:val="bullet"/>
      <w:lvlText w:val="o"/>
      <w:lvlJc w:val="left"/>
      <w:pPr>
        <w:ind w:left="5760" w:hanging="360"/>
      </w:pPr>
      <w:rPr>
        <w:rFonts w:ascii="Courier New" w:hAnsi="Courier New" w:hint="default"/>
      </w:rPr>
    </w:lvl>
    <w:lvl w:ilvl="8" w:tplc="8AF0B1F2">
      <w:start w:val="1"/>
      <w:numFmt w:val="bullet"/>
      <w:lvlText w:val=""/>
      <w:lvlJc w:val="left"/>
      <w:pPr>
        <w:ind w:left="6480" w:hanging="360"/>
      </w:pPr>
      <w:rPr>
        <w:rFonts w:ascii="Wingdings" w:hAnsi="Wingdings" w:hint="default"/>
      </w:rPr>
    </w:lvl>
  </w:abstractNum>
  <w:abstractNum w:abstractNumId="24" w15:restartNumberingAfterBreak="0">
    <w:nsid w:val="69A707EF"/>
    <w:multiLevelType w:val="hybridMultilevel"/>
    <w:tmpl w:val="0A4AF6F6"/>
    <w:lvl w:ilvl="0" w:tplc="C794ECF6">
      <w:start w:val="1"/>
      <w:numFmt w:val="bullet"/>
      <w:lvlText w:val=""/>
      <w:lvlJc w:val="left"/>
      <w:pPr>
        <w:ind w:left="720" w:hanging="360"/>
      </w:pPr>
      <w:rPr>
        <w:rFonts w:ascii="Symbol" w:hAnsi="Symbol" w:hint="default"/>
      </w:rPr>
    </w:lvl>
    <w:lvl w:ilvl="1" w:tplc="593CECD8">
      <w:start w:val="1"/>
      <w:numFmt w:val="bullet"/>
      <w:lvlText w:val="o"/>
      <w:lvlJc w:val="left"/>
      <w:pPr>
        <w:ind w:left="1440" w:hanging="360"/>
      </w:pPr>
      <w:rPr>
        <w:rFonts w:ascii="Courier New" w:hAnsi="Courier New" w:hint="default"/>
      </w:rPr>
    </w:lvl>
    <w:lvl w:ilvl="2" w:tplc="D9C86CB6">
      <w:start w:val="1"/>
      <w:numFmt w:val="bullet"/>
      <w:lvlText w:val=""/>
      <w:lvlJc w:val="left"/>
      <w:pPr>
        <w:ind w:left="2160" w:hanging="360"/>
      </w:pPr>
      <w:rPr>
        <w:rFonts w:ascii="Wingdings" w:hAnsi="Wingdings" w:hint="default"/>
      </w:rPr>
    </w:lvl>
    <w:lvl w:ilvl="3" w:tplc="EF949E2C">
      <w:start w:val="1"/>
      <w:numFmt w:val="bullet"/>
      <w:lvlText w:val=""/>
      <w:lvlJc w:val="left"/>
      <w:pPr>
        <w:ind w:left="2880" w:hanging="360"/>
      </w:pPr>
      <w:rPr>
        <w:rFonts w:ascii="Symbol" w:hAnsi="Symbol" w:hint="default"/>
      </w:rPr>
    </w:lvl>
    <w:lvl w:ilvl="4" w:tplc="9E6AF27A">
      <w:start w:val="1"/>
      <w:numFmt w:val="bullet"/>
      <w:lvlText w:val="o"/>
      <w:lvlJc w:val="left"/>
      <w:pPr>
        <w:ind w:left="3600" w:hanging="360"/>
      </w:pPr>
      <w:rPr>
        <w:rFonts w:ascii="Courier New" w:hAnsi="Courier New" w:hint="default"/>
      </w:rPr>
    </w:lvl>
    <w:lvl w:ilvl="5" w:tplc="C540A464">
      <w:start w:val="1"/>
      <w:numFmt w:val="bullet"/>
      <w:lvlText w:val=""/>
      <w:lvlJc w:val="left"/>
      <w:pPr>
        <w:ind w:left="4320" w:hanging="360"/>
      </w:pPr>
      <w:rPr>
        <w:rFonts w:ascii="Wingdings" w:hAnsi="Wingdings" w:hint="default"/>
      </w:rPr>
    </w:lvl>
    <w:lvl w:ilvl="6" w:tplc="3A5C47C0">
      <w:start w:val="1"/>
      <w:numFmt w:val="bullet"/>
      <w:lvlText w:val=""/>
      <w:lvlJc w:val="left"/>
      <w:pPr>
        <w:ind w:left="5040" w:hanging="360"/>
      </w:pPr>
      <w:rPr>
        <w:rFonts w:ascii="Symbol" w:hAnsi="Symbol" w:hint="default"/>
      </w:rPr>
    </w:lvl>
    <w:lvl w:ilvl="7" w:tplc="24B6AC70">
      <w:start w:val="1"/>
      <w:numFmt w:val="bullet"/>
      <w:lvlText w:val="o"/>
      <w:lvlJc w:val="left"/>
      <w:pPr>
        <w:ind w:left="5760" w:hanging="360"/>
      </w:pPr>
      <w:rPr>
        <w:rFonts w:ascii="Courier New" w:hAnsi="Courier New" w:hint="default"/>
      </w:rPr>
    </w:lvl>
    <w:lvl w:ilvl="8" w:tplc="ED7EA2FA">
      <w:start w:val="1"/>
      <w:numFmt w:val="bullet"/>
      <w:lvlText w:val=""/>
      <w:lvlJc w:val="left"/>
      <w:pPr>
        <w:ind w:left="6480" w:hanging="360"/>
      </w:pPr>
      <w:rPr>
        <w:rFonts w:ascii="Wingdings" w:hAnsi="Wingdings" w:hint="default"/>
      </w:rPr>
    </w:lvl>
  </w:abstractNum>
  <w:abstractNum w:abstractNumId="25" w15:restartNumberingAfterBreak="0">
    <w:nsid w:val="71BD3585"/>
    <w:multiLevelType w:val="hybridMultilevel"/>
    <w:tmpl w:val="E01ACCB8"/>
    <w:lvl w:ilvl="0" w:tplc="6074BAE2">
      <w:start w:val="1"/>
      <w:numFmt w:val="bullet"/>
      <w:lvlText w:val=""/>
      <w:lvlJc w:val="left"/>
      <w:pPr>
        <w:ind w:left="720" w:hanging="360"/>
      </w:pPr>
      <w:rPr>
        <w:rFonts w:ascii="Symbol" w:hAnsi="Symbol" w:hint="default"/>
      </w:rPr>
    </w:lvl>
    <w:lvl w:ilvl="1" w:tplc="E7B21C5C">
      <w:start w:val="1"/>
      <w:numFmt w:val="bullet"/>
      <w:lvlText w:val="o"/>
      <w:lvlJc w:val="left"/>
      <w:pPr>
        <w:ind w:left="1440" w:hanging="360"/>
      </w:pPr>
      <w:rPr>
        <w:rFonts w:ascii="Courier New" w:hAnsi="Courier New" w:hint="default"/>
      </w:rPr>
    </w:lvl>
    <w:lvl w:ilvl="2" w:tplc="57B888D2">
      <w:start w:val="1"/>
      <w:numFmt w:val="bullet"/>
      <w:lvlText w:val=""/>
      <w:lvlJc w:val="left"/>
      <w:pPr>
        <w:ind w:left="2160" w:hanging="360"/>
      </w:pPr>
      <w:rPr>
        <w:rFonts w:ascii="Wingdings" w:hAnsi="Wingdings" w:hint="default"/>
      </w:rPr>
    </w:lvl>
    <w:lvl w:ilvl="3" w:tplc="7C4012C6">
      <w:start w:val="1"/>
      <w:numFmt w:val="bullet"/>
      <w:lvlText w:val=""/>
      <w:lvlJc w:val="left"/>
      <w:pPr>
        <w:ind w:left="2880" w:hanging="360"/>
      </w:pPr>
      <w:rPr>
        <w:rFonts w:ascii="Symbol" w:hAnsi="Symbol" w:hint="default"/>
      </w:rPr>
    </w:lvl>
    <w:lvl w:ilvl="4" w:tplc="BC20CA0A">
      <w:start w:val="1"/>
      <w:numFmt w:val="bullet"/>
      <w:lvlText w:val="o"/>
      <w:lvlJc w:val="left"/>
      <w:pPr>
        <w:ind w:left="3600" w:hanging="360"/>
      </w:pPr>
      <w:rPr>
        <w:rFonts w:ascii="Courier New" w:hAnsi="Courier New" w:hint="default"/>
      </w:rPr>
    </w:lvl>
    <w:lvl w:ilvl="5" w:tplc="5DBA0EB0">
      <w:start w:val="1"/>
      <w:numFmt w:val="bullet"/>
      <w:lvlText w:val=""/>
      <w:lvlJc w:val="left"/>
      <w:pPr>
        <w:ind w:left="4320" w:hanging="360"/>
      </w:pPr>
      <w:rPr>
        <w:rFonts w:ascii="Wingdings" w:hAnsi="Wingdings" w:hint="default"/>
      </w:rPr>
    </w:lvl>
    <w:lvl w:ilvl="6" w:tplc="B2FE32AC">
      <w:start w:val="1"/>
      <w:numFmt w:val="bullet"/>
      <w:lvlText w:val=""/>
      <w:lvlJc w:val="left"/>
      <w:pPr>
        <w:ind w:left="5040" w:hanging="360"/>
      </w:pPr>
      <w:rPr>
        <w:rFonts w:ascii="Symbol" w:hAnsi="Symbol" w:hint="default"/>
      </w:rPr>
    </w:lvl>
    <w:lvl w:ilvl="7" w:tplc="4BD6DB80">
      <w:start w:val="1"/>
      <w:numFmt w:val="bullet"/>
      <w:lvlText w:val="o"/>
      <w:lvlJc w:val="left"/>
      <w:pPr>
        <w:ind w:left="5760" w:hanging="360"/>
      </w:pPr>
      <w:rPr>
        <w:rFonts w:ascii="Courier New" w:hAnsi="Courier New" w:hint="default"/>
      </w:rPr>
    </w:lvl>
    <w:lvl w:ilvl="8" w:tplc="5FFA8944">
      <w:start w:val="1"/>
      <w:numFmt w:val="bullet"/>
      <w:lvlText w:val=""/>
      <w:lvlJc w:val="left"/>
      <w:pPr>
        <w:ind w:left="6480" w:hanging="360"/>
      </w:pPr>
      <w:rPr>
        <w:rFonts w:ascii="Wingdings" w:hAnsi="Wingdings" w:hint="default"/>
      </w:rPr>
    </w:lvl>
  </w:abstractNum>
  <w:abstractNum w:abstractNumId="26" w15:restartNumberingAfterBreak="0">
    <w:nsid w:val="76BD04F8"/>
    <w:multiLevelType w:val="hybridMultilevel"/>
    <w:tmpl w:val="80F6F4D0"/>
    <w:lvl w:ilvl="0" w:tplc="7906707E">
      <w:start w:val="1"/>
      <w:numFmt w:val="bullet"/>
      <w:lvlText w:val=""/>
      <w:lvlJc w:val="left"/>
      <w:pPr>
        <w:ind w:left="720" w:hanging="360"/>
      </w:pPr>
      <w:rPr>
        <w:rFonts w:ascii="Symbol" w:hAnsi="Symbol" w:hint="default"/>
      </w:rPr>
    </w:lvl>
    <w:lvl w:ilvl="1" w:tplc="FB9C3864">
      <w:start w:val="1"/>
      <w:numFmt w:val="bullet"/>
      <w:lvlText w:val="o"/>
      <w:lvlJc w:val="left"/>
      <w:pPr>
        <w:ind w:left="1440" w:hanging="360"/>
      </w:pPr>
      <w:rPr>
        <w:rFonts w:ascii="Courier New" w:hAnsi="Courier New" w:hint="default"/>
      </w:rPr>
    </w:lvl>
    <w:lvl w:ilvl="2" w:tplc="CD0CF162">
      <w:start w:val="1"/>
      <w:numFmt w:val="bullet"/>
      <w:lvlText w:val=""/>
      <w:lvlJc w:val="left"/>
      <w:pPr>
        <w:ind w:left="2160" w:hanging="360"/>
      </w:pPr>
      <w:rPr>
        <w:rFonts w:ascii="Wingdings" w:hAnsi="Wingdings" w:hint="default"/>
      </w:rPr>
    </w:lvl>
    <w:lvl w:ilvl="3" w:tplc="DDF241C0">
      <w:start w:val="1"/>
      <w:numFmt w:val="bullet"/>
      <w:lvlText w:val=""/>
      <w:lvlJc w:val="left"/>
      <w:pPr>
        <w:ind w:left="2880" w:hanging="360"/>
      </w:pPr>
      <w:rPr>
        <w:rFonts w:ascii="Symbol" w:hAnsi="Symbol" w:hint="default"/>
      </w:rPr>
    </w:lvl>
    <w:lvl w:ilvl="4" w:tplc="D4428BD4">
      <w:start w:val="1"/>
      <w:numFmt w:val="bullet"/>
      <w:lvlText w:val="o"/>
      <w:lvlJc w:val="left"/>
      <w:pPr>
        <w:ind w:left="3600" w:hanging="360"/>
      </w:pPr>
      <w:rPr>
        <w:rFonts w:ascii="Courier New" w:hAnsi="Courier New" w:hint="default"/>
      </w:rPr>
    </w:lvl>
    <w:lvl w:ilvl="5" w:tplc="E778A29C">
      <w:start w:val="1"/>
      <w:numFmt w:val="bullet"/>
      <w:lvlText w:val=""/>
      <w:lvlJc w:val="left"/>
      <w:pPr>
        <w:ind w:left="4320" w:hanging="360"/>
      </w:pPr>
      <w:rPr>
        <w:rFonts w:ascii="Wingdings" w:hAnsi="Wingdings" w:hint="default"/>
      </w:rPr>
    </w:lvl>
    <w:lvl w:ilvl="6" w:tplc="D7DEECB4">
      <w:start w:val="1"/>
      <w:numFmt w:val="bullet"/>
      <w:lvlText w:val=""/>
      <w:lvlJc w:val="left"/>
      <w:pPr>
        <w:ind w:left="5040" w:hanging="360"/>
      </w:pPr>
      <w:rPr>
        <w:rFonts w:ascii="Symbol" w:hAnsi="Symbol" w:hint="default"/>
      </w:rPr>
    </w:lvl>
    <w:lvl w:ilvl="7" w:tplc="58A04B2C">
      <w:start w:val="1"/>
      <w:numFmt w:val="bullet"/>
      <w:lvlText w:val="o"/>
      <w:lvlJc w:val="left"/>
      <w:pPr>
        <w:ind w:left="5760" w:hanging="360"/>
      </w:pPr>
      <w:rPr>
        <w:rFonts w:ascii="Courier New" w:hAnsi="Courier New" w:hint="default"/>
      </w:rPr>
    </w:lvl>
    <w:lvl w:ilvl="8" w:tplc="52028166">
      <w:start w:val="1"/>
      <w:numFmt w:val="bullet"/>
      <w:lvlText w:val=""/>
      <w:lvlJc w:val="left"/>
      <w:pPr>
        <w:ind w:left="6480" w:hanging="360"/>
      </w:pPr>
      <w:rPr>
        <w:rFonts w:ascii="Wingdings" w:hAnsi="Wingdings" w:hint="default"/>
      </w:rPr>
    </w:lvl>
  </w:abstractNum>
  <w:abstractNum w:abstractNumId="27" w15:restartNumberingAfterBreak="0">
    <w:nsid w:val="778A41E1"/>
    <w:multiLevelType w:val="hybridMultilevel"/>
    <w:tmpl w:val="2222C4EC"/>
    <w:lvl w:ilvl="0" w:tplc="4BA6B4F8">
      <w:start w:val="1"/>
      <w:numFmt w:val="bullet"/>
      <w:lvlText w:val=""/>
      <w:lvlJc w:val="left"/>
      <w:pPr>
        <w:ind w:left="720" w:hanging="360"/>
      </w:pPr>
      <w:rPr>
        <w:rFonts w:ascii="Symbol" w:hAnsi="Symbol" w:hint="default"/>
      </w:rPr>
    </w:lvl>
    <w:lvl w:ilvl="1" w:tplc="FB6E7090">
      <w:start w:val="1"/>
      <w:numFmt w:val="bullet"/>
      <w:lvlText w:val="o"/>
      <w:lvlJc w:val="left"/>
      <w:pPr>
        <w:ind w:left="1440" w:hanging="360"/>
      </w:pPr>
      <w:rPr>
        <w:rFonts w:ascii="Courier New" w:hAnsi="Courier New" w:hint="default"/>
      </w:rPr>
    </w:lvl>
    <w:lvl w:ilvl="2" w:tplc="A84611D2">
      <w:start w:val="1"/>
      <w:numFmt w:val="bullet"/>
      <w:lvlText w:val=""/>
      <w:lvlJc w:val="left"/>
      <w:pPr>
        <w:ind w:left="2160" w:hanging="360"/>
      </w:pPr>
      <w:rPr>
        <w:rFonts w:ascii="Wingdings" w:hAnsi="Wingdings" w:hint="default"/>
      </w:rPr>
    </w:lvl>
    <w:lvl w:ilvl="3" w:tplc="07D48F50">
      <w:start w:val="1"/>
      <w:numFmt w:val="bullet"/>
      <w:lvlText w:val=""/>
      <w:lvlJc w:val="left"/>
      <w:pPr>
        <w:ind w:left="2880" w:hanging="360"/>
      </w:pPr>
      <w:rPr>
        <w:rFonts w:ascii="Symbol" w:hAnsi="Symbol" w:hint="default"/>
      </w:rPr>
    </w:lvl>
    <w:lvl w:ilvl="4" w:tplc="81CE3944">
      <w:start w:val="1"/>
      <w:numFmt w:val="bullet"/>
      <w:lvlText w:val="o"/>
      <w:lvlJc w:val="left"/>
      <w:pPr>
        <w:ind w:left="3600" w:hanging="360"/>
      </w:pPr>
      <w:rPr>
        <w:rFonts w:ascii="Courier New" w:hAnsi="Courier New" w:hint="default"/>
      </w:rPr>
    </w:lvl>
    <w:lvl w:ilvl="5" w:tplc="6EE6F2C4">
      <w:start w:val="1"/>
      <w:numFmt w:val="bullet"/>
      <w:lvlText w:val=""/>
      <w:lvlJc w:val="left"/>
      <w:pPr>
        <w:ind w:left="4320" w:hanging="360"/>
      </w:pPr>
      <w:rPr>
        <w:rFonts w:ascii="Wingdings" w:hAnsi="Wingdings" w:hint="default"/>
      </w:rPr>
    </w:lvl>
    <w:lvl w:ilvl="6" w:tplc="10D62DBE">
      <w:start w:val="1"/>
      <w:numFmt w:val="bullet"/>
      <w:lvlText w:val=""/>
      <w:lvlJc w:val="left"/>
      <w:pPr>
        <w:ind w:left="5040" w:hanging="360"/>
      </w:pPr>
      <w:rPr>
        <w:rFonts w:ascii="Symbol" w:hAnsi="Symbol" w:hint="default"/>
      </w:rPr>
    </w:lvl>
    <w:lvl w:ilvl="7" w:tplc="43F2E832">
      <w:start w:val="1"/>
      <w:numFmt w:val="bullet"/>
      <w:lvlText w:val="o"/>
      <w:lvlJc w:val="left"/>
      <w:pPr>
        <w:ind w:left="5760" w:hanging="360"/>
      </w:pPr>
      <w:rPr>
        <w:rFonts w:ascii="Courier New" w:hAnsi="Courier New" w:hint="default"/>
      </w:rPr>
    </w:lvl>
    <w:lvl w:ilvl="8" w:tplc="8410F218">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
  </w:num>
  <w:num w:numId="4">
    <w:abstractNumId w:val="0"/>
  </w:num>
  <w:num w:numId="5">
    <w:abstractNumId w:val="14"/>
  </w:num>
  <w:num w:numId="6">
    <w:abstractNumId w:val="18"/>
  </w:num>
  <w:num w:numId="7">
    <w:abstractNumId w:val="4"/>
  </w:num>
  <w:num w:numId="8">
    <w:abstractNumId w:val="22"/>
  </w:num>
  <w:num w:numId="9">
    <w:abstractNumId w:val="24"/>
  </w:num>
  <w:num w:numId="10">
    <w:abstractNumId w:val="27"/>
  </w:num>
  <w:num w:numId="11">
    <w:abstractNumId w:val="6"/>
  </w:num>
  <w:num w:numId="12">
    <w:abstractNumId w:val="8"/>
  </w:num>
  <w:num w:numId="13">
    <w:abstractNumId w:val="3"/>
  </w:num>
  <w:num w:numId="14">
    <w:abstractNumId w:val="26"/>
  </w:num>
  <w:num w:numId="15">
    <w:abstractNumId w:val="23"/>
  </w:num>
  <w:num w:numId="16">
    <w:abstractNumId w:val="7"/>
  </w:num>
  <w:num w:numId="17">
    <w:abstractNumId w:val="13"/>
  </w:num>
  <w:num w:numId="18">
    <w:abstractNumId w:val="16"/>
  </w:num>
  <w:num w:numId="19">
    <w:abstractNumId w:val="9"/>
  </w:num>
  <w:num w:numId="20">
    <w:abstractNumId w:val="25"/>
  </w:num>
  <w:num w:numId="21">
    <w:abstractNumId w:val="12"/>
  </w:num>
  <w:num w:numId="22">
    <w:abstractNumId w:val="10"/>
  </w:num>
  <w:num w:numId="23">
    <w:abstractNumId w:val="5"/>
  </w:num>
  <w:num w:numId="24">
    <w:abstractNumId w:val="11"/>
  </w:num>
  <w:num w:numId="25">
    <w:abstractNumId w:val="17"/>
  </w:num>
  <w:num w:numId="26">
    <w:abstractNumId w:val="19"/>
  </w:num>
  <w:num w:numId="27">
    <w:abstractNumId w:val="1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1E2F52"/>
    <w:rsid w:val="0031248D"/>
    <w:rsid w:val="00617B63"/>
    <w:rsid w:val="00CF5D2D"/>
    <w:rsid w:val="00E1767B"/>
    <w:rsid w:val="00E64A4D"/>
    <w:rsid w:val="09310F04"/>
    <w:rsid w:val="0DEA72CE"/>
    <w:rsid w:val="0EE725B2"/>
    <w:rsid w:val="1A6DA53E"/>
    <w:rsid w:val="1F1D258C"/>
    <w:rsid w:val="2636244B"/>
    <w:rsid w:val="28BDCD5C"/>
    <w:rsid w:val="39CE2BB5"/>
    <w:rsid w:val="3B7D8E23"/>
    <w:rsid w:val="423CB7E3"/>
    <w:rsid w:val="4330A4C9"/>
    <w:rsid w:val="4978BD64"/>
    <w:rsid w:val="54B854B0"/>
    <w:rsid w:val="68A285A4"/>
    <w:rsid w:val="6C2509BC"/>
    <w:rsid w:val="6EA9B102"/>
    <w:rsid w:val="6F0106DD"/>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F2BCFBF-3328-45E6-88CB-4F4FE6013B7A}"/>
</file>

<file path=customXml/itemProps2.xml><?xml version="1.0" encoding="utf-8"?>
<ds:datastoreItem xmlns:ds="http://schemas.openxmlformats.org/officeDocument/2006/customXml" ds:itemID="{30668DD2-7BCA-4258-B1AB-ABACAD5BE588}"/>
</file>

<file path=customXml/itemProps3.xml><?xml version="1.0" encoding="utf-8"?>
<ds:datastoreItem xmlns:ds="http://schemas.openxmlformats.org/officeDocument/2006/customXml" ds:itemID="{C000F984-435D-48FF-87C5-6B0F446980C6}"/>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3245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Πρόσθετοι ειδικοί όροι στη διακήρυξη δημοπράτησης του έργου αποκατάστασης του Θερινού Ανακτόρου στο Τατόι </dc:title>
  <dc:subject/>
  <dc:creator>Αικατερίνη Παντελίδη</dc:creator>
  <cp:keywords/>
  <dc:description/>
  <cp:lastModifiedBy>Γεωργία Μπούμη</cp:lastModifiedBy>
  <cp:revision>2</cp:revision>
  <dcterms:created xsi:type="dcterms:W3CDTF">2021-08-20T13:23:00Z</dcterms:created>
  <dcterms:modified xsi:type="dcterms:W3CDTF">2021-08-20T13:23:00Z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